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AB" w:rsidRDefault="003660AB" w:rsidP="003660AB">
      <w:bookmarkStart w:id="0" w:name="_GoBack"/>
      <w:bookmarkEnd w:id="0"/>
      <w:r>
        <w:t>13 n</w:t>
      </w:r>
      <w:r w:rsidR="00D24A5E">
        <w:t>iedz</w:t>
      </w:r>
      <w:r w:rsidR="000D5711">
        <w:t>iela</w:t>
      </w:r>
    </w:p>
    <w:p w:rsidR="0083109D" w:rsidRDefault="003660AB" w:rsidP="003660AB">
      <w:r>
        <w:t>Międzynarodowy Dzień Niewidomych</w:t>
      </w:r>
      <w:r w:rsidR="00082978">
        <w:t xml:space="preserve"> /</w:t>
      </w:r>
      <w:r w:rsidR="00082978" w:rsidRPr="00082978">
        <w:t>Międzynarodowy D</w:t>
      </w:r>
      <w:r w:rsidR="00082978">
        <w:t>zień</w:t>
      </w:r>
      <w:r w:rsidR="00082978" w:rsidRPr="00082978">
        <w:t xml:space="preserve"> Białej Laski</w:t>
      </w:r>
      <w:r w:rsidR="00082978">
        <w:t>/</w:t>
      </w:r>
    </w:p>
    <w:p w:rsidR="0083109D" w:rsidRDefault="007E4564" w:rsidP="003660AB">
      <w:r w:rsidRPr="007E4564">
        <w:t xml:space="preserve"> </w:t>
      </w:r>
    </w:p>
    <w:p w:rsidR="007E4564" w:rsidRDefault="0083109D" w:rsidP="003660AB">
      <w:r w:rsidRPr="0083109D">
        <w:t xml:space="preserve">Międzynarodowy Dzień Niewidomych obchodzony jest od 1943 roku. Data święta upamiętnia rocznicę urodzin Valentina </w:t>
      </w:r>
      <w:proofErr w:type="spellStart"/>
      <w:r w:rsidRPr="0083109D">
        <w:t>Haüya</w:t>
      </w:r>
      <w:proofErr w:type="spellEnd"/>
      <w:r w:rsidRPr="0083109D">
        <w:t>, założyciela pierwszej szkoły dla niewidomych w Paryżu</w:t>
      </w:r>
      <w:r w:rsidR="00851642">
        <w:t>, a c</w:t>
      </w:r>
      <w:r w:rsidRPr="0083109D">
        <w:t>elem</w:t>
      </w:r>
      <w:r>
        <w:t xml:space="preserve"> </w:t>
      </w:r>
      <w:r w:rsidRPr="0083109D">
        <w:t>jest zwrócenie uwagi społeczeństwa na problemy osób niewidomych oraz słabowidzących.</w:t>
      </w:r>
    </w:p>
    <w:p w:rsidR="003660AB" w:rsidRDefault="007E4564" w:rsidP="003660AB">
      <w:r w:rsidRPr="007E4564">
        <w:t>Według danych statystycznych na całym świecie żyje około 37 mln osób niewidomych i niedowidzących. W Polsce liczbę szacuje się na ponad 100 tys., zaś większość z nich zrzeszona jest w Polskim Związku Niewidomych.</w:t>
      </w:r>
    </w:p>
    <w:p w:rsidR="003660AB" w:rsidRDefault="003660AB" w:rsidP="00C570B9">
      <w:r>
        <w:t xml:space="preserve">Warto przeczytać dzieciom znakomitą książkę Tydzień Konstancji Olgi </w:t>
      </w:r>
      <w:proofErr w:type="spellStart"/>
      <w:r>
        <w:t>Masiuk</w:t>
      </w:r>
      <w:proofErr w:type="spellEnd"/>
      <w:r>
        <w:t>. Prawdziwą ucztą wizualną będzie nagrodzona ilustratorskim Oscarem książka Oczy autorstwa Iwony Chmielewskiej – wzruszająca opowieść o darze widzenia i sile zmysłów. Pouczające będzie zapoznanie dzieci z biografią Louisa Braille’a</w:t>
      </w:r>
      <w:r w:rsidR="0083109D">
        <w:t xml:space="preserve"> </w:t>
      </w:r>
      <w:r>
        <w:t>w książce Z dzieckiem w świat wartości Ireny Koźmińskiej i Elżbiety Olszewskiej.</w:t>
      </w:r>
    </w:p>
    <w:p w:rsidR="00C31DF1" w:rsidRDefault="000A35A5" w:rsidP="00B245A1">
      <w:r>
        <w:t>Międzynarodowy Dzień Niewidomych zwany jest również Międzynarodowym Dniem Białej Las</w:t>
      </w:r>
      <w:r w:rsidR="00D012B5">
        <w:t>ki.</w:t>
      </w:r>
      <w:r w:rsidR="00B245A1" w:rsidRPr="00B245A1">
        <w:t xml:space="preserve"> </w:t>
      </w:r>
    </w:p>
    <w:p w:rsidR="000A35A5" w:rsidRDefault="00C31DF1" w:rsidP="00B245A1">
      <w:r w:rsidRPr="00C31DF1">
        <w:t>https://pzn.org.pl/jak-to-z-biala-laska-bylo/</w:t>
      </w:r>
      <w:r w:rsidR="00D012B5">
        <w:t xml:space="preserve"> </w:t>
      </w:r>
    </w:p>
    <w:p w:rsidR="000A35A5" w:rsidRDefault="000A35A5" w:rsidP="000A35A5">
      <w:r>
        <w:t>Pamiętajmy, że spotykając osoby niewidome czy słabowidzące, zawsze w miarę możliwości możemy zaproponować im swoją pomoc!</w:t>
      </w:r>
    </w:p>
    <w:p w:rsidR="00345BD0" w:rsidRDefault="00394356" w:rsidP="00C570B9">
      <w:hyperlink r:id="rId4" w:history="1">
        <w:r w:rsidR="00D61323" w:rsidRPr="008E3AA8">
          <w:rPr>
            <w:rStyle w:val="Hipercze"/>
          </w:rPr>
          <w:t>https://www.youtube.com/watch?v=4Y01f08_syw</w:t>
        </w:r>
      </w:hyperlink>
    </w:p>
    <w:p w:rsidR="00D61323" w:rsidRDefault="00394356" w:rsidP="00C570B9">
      <w:hyperlink r:id="rId5" w:history="1">
        <w:r w:rsidR="00EE3C66" w:rsidRPr="008E3AA8">
          <w:rPr>
            <w:rStyle w:val="Hipercze"/>
          </w:rPr>
          <w:t>https://www.youtube.com/watch?v=WpJ2hrmn7qM</w:t>
        </w:r>
      </w:hyperlink>
    </w:p>
    <w:p w:rsidR="00EE3C66" w:rsidRDefault="00394356" w:rsidP="00C570B9">
      <w:hyperlink r:id="rId6" w:history="1">
        <w:r w:rsidR="00D273E7" w:rsidRPr="008E3AA8">
          <w:rPr>
            <w:rStyle w:val="Hipercze"/>
          </w:rPr>
          <w:t>https://www.youtube.com/watch?v=MgZSOckece8</w:t>
        </w:r>
      </w:hyperlink>
    </w:p>
    <w:p w:rsidR="00D273E7" w:rsidRDefault="00394356" w:rsidP="00C570B9">
      <w:hyperlink r:id="rId7" w:history="1">
        <w:r w:rsidR="00434FFC" w:rsidRPr="008E3AA8">
          <w:rPr>
            <w:rStyle w:val="Hipercze"/>
          </w:rPr>
          <w:t>https://www.youtube.com/watch?v=qka_pQEb2Pg</w:t>
        </w:r>
      </w:hyperlink>
    </w:p>
    <w:p w:rsidR="00EC4C99" w:rsidRDefault="00394356" w:rsidP="00C570B9">
      <w:hyperlink r:id="rId8" w:history="1">
        <w:r w:rsidR="00E97578" w:rsidRPr="008E3AA8">
          <w:rPr>
            <w:rStyle w:val="Hipercze"/>
          </w:rPr>
          <w:t>https://www.youtube.com/watch?v=pXYDW5wQGyU</w:t>
        </w:r>
      </w:hyperlink>
    </w:p>
    <w:p w:rsidR="00E97578" w:rsidRDefault="00E97578" w:rsidP="00C570B9">
      <w:r w:rsidRPr="00E97578">
        <w:t>https://www.youtube.com/watch?v=e8SFJt4l-Y0</w:t>
      </w:r>
    </w:p>
    <w:p w:rsidR="00434FFC" w:rsidRDefault="00434FFC" w:rsidP="00C570B9"/>
    <w:p w:rsidR="003660AB" w:rsidRDefault="003660AB" w:rsidP="003660AB">
      <w:r>
        <w:t>13</w:t>
      </w:r>
      <w:r w:rsidR="00571632">
        <w:t xml:space="preserve"> </w:t>
      </w:r>
      <w:r>
        <w:t>n</w:t>
      </w:r>
      <w:r w:rsidR="00571632">
        <w:t>ie</w:t>
      </w:r>
      <w:r>
        <w:t>d</w:t>
      </w:r>
      <w:r w:rsidR="00571632">
        <w:t>ziela</w:t>
      </w:r>
    </w:p>
    <w:p w:rsidR="003660AB" w:rsidRDefault="003660AB" w:rsidP="003660AB">
      <w:r>
        <w:t>Rocznica urodzin Roberta Louisa Stevensona</w:t>
      </w:r>
    </w:p>
    <w:p w:rsidR="006C41D2" w:rsidRDefault="006C41D2" w:rsidP="003660AB"/>
    <w:p w:rsidR="003660AB" w:rsidRDefault="003660AB" w:rsidP="003660AB">
      <w:r>
        <w:t>Robert Louis Stevenson (1850-1894) –</w:t>
      </w:r>
      <w:r w:rsidR="00B97899">
        <w:t xml:space="preserve"> </w:t>
      </w:r>
      <w:r>
        <w:t>szkocki</w:t>
      </w:r>
      <w:r w:rsidR="00B97899">
        <w:t xml:space="preserve"> pisarz</w:t>
      </w:r>
      <w:r>
        <w:t xml:space="preserve">, autor </w:t>
      </w:r>
      <w:r w:rsidR="00AF5ABD">
        <w:t xml:space="preserve">powieści </w:t>
      </w:r>
      <w:r>
        <w:t>Wysp</w:t>
      </w:r>
      <w:r w:rsidR="00AF5ABD">
        <w:t>a</w:t>
      </w:r>
      <w:r>
        <w:t xml:space="preserve"> skarbów</w:t>
      </w:r>
      <w:r w:rsidR="00AF5ABD">
        <w:t xml:space="preserve"> czy</w:t>
      </w:r>
      <w:r>
        <w:t xml:space="preserve"> Porwan</w:t>
      </w:r>
      <w:r w:rsidR="00AF5ABD">
        <w:t>y</w:t>
      </w:r>
      <w:r>
        <w:t xml:space="preserve"> za młodu</w:t>
      </w:r>
      <w:r w:rsidR="00AF5ABD">
        <w:t xml:space="preserve"> oraz noweli</w:t>
      </w:r>
      <w:r>
        <w:t xml:space="preserve"> </w:t>
      </w:r>
      <w:r w:rsidR="004F67C5" w:rsidRPr="004F67C5">
        <w:t xml:space="preserve">Doktor Jekyll i pan Hyde </w:t>
      </w:r>
      <w:r w:rsidR="00AF5ABD">
        <w:t>.</w:t>
      </w:r>
      <w:r w:rsidR="00E3746A">
        <w:t xml:space="preserve"> </w:t>
      </w:r>
      <w:r>
        <w:t>Warto</w:t>
      </w:r>
      <w:r w:rsidR="009D61D1">
        <w:t xml:space="preserve"> przybliżać</w:t>
      </w:r>
      <w:r>
        <w:t xml:space="preserve">  młodzieży te znakomite</w:t>
      </w:r>
      <w:r w:rsidR="001208EF">
        <w:t xml:space="preserve"> </w:t>
      </w:r>
      <w:r w:rsidR="009D61D1">
        <w:t xml:space="preserve"> utwory</w:t>
      </w:r>
      <w:r w:rsidR="00EE06A9">
        <w:t xml:space="preserve"> i ich ekranizacje.</w:t>
      </w:r>
    </w:p>
    <w:p w:rsidR="00EC1462" w:rsidRDefault="00EC1462" w:rsidP="003660AB">
      <w:r w:rsidRPr="00EC1462">
        <w:t>https://www.fahrenheit.net.pl/aktualnosci/rocznica-urodzin-roberta-louisa-stevensona/</w:t>
      </w:r>
    </w:p>
    <w:p w:rsidR="005106BA" w:rsidRDefault="00394356" w:rsidP="003660AB">
      <w:hyperlink r:id="rId9" w:history="1">
        <w:r w:rsidR="00082CDC" w:rsidRPr="008E3AA8">
          <w:rPr>
            <w:rStyle w:val="Hipercze"/>
          </w:rPr>
          <w:t>https://lubimyczytac.pl/autor/10384/robert-louis-stevenson</w:t>
        </w:r>
      </w:hyperlink>
    </w:p>
    <w:p w:rsidR="00E8020F" w:rsidRDefault="00E8020F" w:rsidP="003660AB">
      <w:r w:rsidRPr="00E8020F">
        <w:t>https://www.youtube.com/watch?v=8F0z_ZPvcvk</w:t>
      </w:r>
    </w:p>
    <w:p w:rsidR="006C41D2" w:rsidRDefault="006C41D2" w:rsidP="003660AB"/>
    <w:p w:rsidR="003660AB" w:rsidRDefault="003660AB" w:rsidP="003660AB">
      <w:r>
        <w:lastRenderedPageBreak/>
        <w:t>14</w:t>
      </w:r>
      <w:r w:rsidR="00ED22A1">
        <w:t xml:space="preserve"> </w:t>
      </w:r>
      <w:r>
        <w:t>pon</w:t>
      </w:r>
      <w:r w:rsidR="00ED22A1">
        <w:t>iedziałek</w:t>
      </w:r>
    </w:p>
    <w:p w:rsidR="006C41D2" w:rsidRDefault="006C41D2" w:rsidP="003660AB"/>
    <w:p w:rsidR="0067394F" w:rsidRDefault="003660AB" w:rsidP="003660AB">
      <w:r>
        <w:t>Rocznica urodzin Leopolda Staff</w:t>
      </w:r>
      <w:r w:rsidR="0067394F">
        <w:t>a</w:t>
      </w:r>
    </w:p>
    <w:p w:rsidR="003660AB" w:rsidRDefault="003660AB" w:rsidP="003660AB">
      <w:r>
        <w:t xml:space="preserve">Leopold Staff (1878-1957) – poeta, dramatopisarz i tłumacz, autor tomów: Sny o potędze, Gałąź kwitnąca, Uśmiechy godzin, Kochać i tracić </w:t>
      </w:r>
      <w:r w:rsidR="00092E29">
        <w:t>oraz</w:t>
      </w:r>
      <w:r>
        <w:t xml:space="preserve"> wielu innych. Przygotujmy Dzień Poezji Leopolda Staffa.</w:t>
      </w:r>
    </w:p>
    <w:p w:rsidR="00657A2F" w:rsidRDefault="00A054B3" w:rsidP="003660AB">
      <w:r w:rsidRPr="00A054B3">
        <w:t>https://view.genial.ly/5faad28e84006a0d0070d683/presentation-staff-poeta-trzech-pokolen</w:t>
      </w:r>
    </w:p>
    <w:p w:rsidR="00AB76F1" w:rsidRDefault="00394356" w:rsidP="003660AB">
      <w:hyperlink r:id="rId10" w:history="1">
        <w:r w:rsidR="00D62D99" w:rsidRPr="008E3AA8">
          <w:rPr>
            <w:rStyle w:val="Hipercze"/>
          </w:rPr>
          <w:t>https://eszkola.pl/jezyk-polski/leopold-staff-1920.html</w:t>
        </w:r>
      </w:hyperlink>
    </w:p>
    <w:p w:rsidR="00D62D99" w:rsidRDefault="00D62D99" w:rsidP="003660AB">
      <w:r w:rsidRPr="00D62D99">
        <w:t>https://www.youtube.com/watch?v=mkcmaMySSdg</w:t>
      </w:r>
    </w:p>
    <w:p w:rsidR="003660AB" w:rsidRDefault="003660AB" w:rsidP="003660AB"/>
    <w:p w:rsidR="003660AB" w:rsidRDefault="003660AB" w:rsidP="003660AB">
      <w:r>
        <w:t xml:space="preserve"> 14</w:t>
      </w:r>
      <w:r w:rsidR="00B85A14">
        <w:t xml:space="preserve"> </w:t>
      </w:r>
      <w:r>
        <w:t>pon</w:t>
      </w:r>
      <w:r w:rsidR="00B85A14">
        <w:t>iedziałek</w:t>
      </w:r>
    </w:p>
    <w:p w:rsidR="003660AB" w:rsidRDefault="003660AB" w:rsidP="003660AB">
      <w:r>
        <w:t xml:space="preserve">Rocznica urodzin Astrid </w:t>
      </w:r>
      <w:proofErr w:type="spellStart"/>
      <w:r>
        <w:t>Lindgre</w:t>
      </w:r>
      <w:r w:rsidR="006C41D2">
        <w:t>n</w:t>
      </w:r>
      <w:proofErr w:type="spellEnd"/>
    </w:p>
    <w:p w:rsidR="006C41D2" w:rsidRDefault="006C41D2" w:rsidP="003660AB"/>
    <w:p w:rsidR="00301078" w:rsidRDefault="003660AB" w:rsidP="003660AB">
      <w:r>
        <w:t xml:space="preserve">Astrid </w:t>
      </w:r>
      <w:proofErr w:type="spellStart"/>
      <w:r>
        <w:t>Lindgren</w:t>
      </w:r>
      <w:proofErr w:type="spellEnd"/>
      <w:r w:rsidR="001A2753">
        <w:t>/</w:t>
      </w:r>
      <w:r>
        <w:t xml:space="preserve"> </w:t>
      </w:r>
      <w:r w:rsidR="001A2753" w:rsidRPr="001A2753">
        <w:t xml:space="preserve">Astrid Anna Emilia </w:t>
      </w:r>
      <w:proofErr w:type="spellStart"/>
      <w:r w:rsidR="001A2753" w:rsidRPr="001A2753">
        <w:t>Lindgren</w:t>
      </w:r>
      <w:proofErr w:type="spellEnd"/>
      <w:r w:rsidR="001A2753">
        <w:t xml:space="preserve">/ </w:t>
      </w:r>
      <w:r w:rsidR="001A2753" w:rsidRPr="001A2753">
        <w:t xml:space="preserve"> </w:t>
      </w:r>
      <w:r>
        <w:t xml:space="preserve">(1907-2002) – </w:t>
      </w:r>
      <w:r w:rsidR="00301078" w:rsidRPr="00301078">
        <w:t xml:space="preserve"> z domu Ericsson</w:t>
      </w:r>
      <w:r w:rsidR="00301078">
        <w:t xml:space="preserve">, </w:t>
      </w:r>
      <w:r w:rsidR="00301078" w:rsidRPr="00301078">
        <w:t xml:space="preserve">szwedzka pisarka, autorka szeregu popularnych powieści dla dzieci i młodzieży, m.in. </w:t>
      </w:r>
      <w:proofErr w:type="spellStart"/>
      <w:r w:rsidR="00301078" w:rsidRPr="00301078">
        <w:t>Fizia</w:t>
      </w:r>
      <w:proofErr w:type="spellEnd"/>
      <w:r w:rsidR="00301078" w:rsidRPr="00301078">
        <w:t xml:space="preserve"> </w:t>
      </w:r>
      <w:proofErr w:type="spellStart"/>
      <w:r w:rsidR="00301078" w:rsidRPr="00301078">
        <w:t>Pończoszanka</w:t>
      </w:r>
      <w:proofErr w:type="spellEnd"/>
      <w:r w:rsidR="00301078" w:rsidRPr="00301078">
        <w:t xml:space="preserve"> (1945), Dzieci z </w:t>
      </w:r>
      <w:proofErr w:type="spellStart"/>
      <w:r w:rsidR="00301078" w:rsidRPr="00301078">
        <w:t>Bullerbyn</w:t>
      </w:r>
      <w:proofErr w:type="spellEnd"/>
      <w:r w:rsidR="00301078" w:rsidRPr="00301078">
        <w:t xml:space="preserve"> (1947), Mio, mój Mio (1954), </w:t>
      </w:r>
      <w:proofErr w:type="spellStart"/>
      <w:r w:rsidR="00301078" w:rsidRPr="00301078">
        <w:t>Karlsson</w:t>
      </w:r>
      <w:proofErr w:type="spellEnd"/>
      <w:r w:rsidR="00301078" w:rsidRPr="00301078">
        <w:t xml:space="preserve"> z Dachu (1955), Emil ze </w:t>
      </w:r>
      <w:proofErr w:type="spellStart"/>
      <w:r w:rsidR="00301078" w:rsidRPr="00301078">
        <w:t>Smalandii</w:t>
      </w:r>
      <w:proofErr w:type="spellEnd"/>
      <w:r w:rsidR="00301078" w:rsidRPr="00301078">
        <w:t xml:space="preserve"> (1963), Bracia Lwie Serce (1973), </w:t>
      </w:r>
      <w:proofErr w:type="spellStart"/>
      <w:r w:rsidR="00301078" w:rsidRPr="00301078">
        <w:t>Ronja</w:t>
      </w:r>
      <w:proofErr w:type="spellEnd"/>
      <w:r w:rsidR="00301078" w:rsidRPr="00301078">
        <w:t xml:space="preserve">, córka zbójnika (1981); laureatka Nagrody im. Hansa Christiana Andersena (1958) i Right </w:t>
      </w:r>
      <w:proofErr w:type="spellStart"/>
      <w:r w:rsidR="00301078" w:rsidRPr="00301078">
        <w:t>Livelihood</w:t>
      </w:r>
      <w:proofErr w:type="spellEnd"/>
      <w:r w:rsidR="00301078" w:rsidRPr="00301078">
        <w:t xml:space="preserve"> </w:t>
      </w:r>
      <w:proofErr w:type="spellStart"/>
      <w:r w:rsidR="00301078" w:rsidRPr="00301078">
        <w:t>Award</w:t>
      </w:r>
      <w:proofErr w:type="spellEnd"/>
      <w:r w:rsidR="00301078" w:rsidRPr="00301078">
        <w:t xml:space="preserve"> (1994), odznaczona Orderem Uśmiechu (1978); od 2003 przyznawana jest międzynarodowa Nagroda Literacka im. Astrid </w:t>
      </w:r>
      <w:proofErr w:type="spellStart"/>
      <w:r w:rsidR="00301078" w:rsidRPr="00301078">
        <w:t>Lindgren</w:t>
      </w:r>
      <w:proofErr w:type="spellEnd"/>
      <w:r w:rsidR="00301078" w:rsidRPr="00301078">
        <w:t xml:space="preserve"> (2002) za wybitną twórczość dla dzieci i młodzieży. </w:t>
      </w:r>
      <w:r>
        <w:t xml:space="preserve"> </w:t>
      </w:r>
    </w:p>
    <w:p w:rsidR="003660AB" w:rsidRDefault="003660AB" w:rsidP="003660AB">
      <w:r>
        <w:t>C</w:t>
      </w:r>
      <w:r w:rsidR="00372B8D">
        <w:t>enną</w:t>
      </w:r>
      <w:r>
        <w:t xml:space="preserve"> lekturą opowiadającą o autorce </w:t>
      </w:r>
      <w:r w:rsidR="00372B8D">
        <w:t>jest</w:t>
      </w:r>
      <w:r>
        <w:t xml:space="preserve"> Portrety Astrid </w:t>
      </w:r>
      <w:proofErr w:type="spellStart"/>
      <w:r>
        <w:t>Lindgren</w:t>
      </w:r>
      <w:proofErr w:type="spellEnd"/>
      <w:r>
        <w:t xml:space="preserve"> – pełna archiwalnych fotografii i pamiątek biografia pisarki wydana w Polsce w 2007 r. przez wydawnictwo Nasza Księgarnia.</w:t>
      </w:r>
    </w:p>
    <w:p w:rsidR="0069345C" w:rsidRDefault="00394356" w:rsidP="003660AB">
      <w:hyperlink r:id="rId11" w:history="1">
        <w:r w:rsidR="001045B0" w:rsidRPr="008E3AA8">
          <w:rPr>
            <w:rStyle w:val="Hipercze"/>
          </w:rPr>
          <w:t>https://view.genial.ly/6037e972493b3c0d389ef8eb/guide-astrid-lindgren</w:t>
        </w:r>
      </w:hyperlink>
    </w:p>
    <w:p w:rsidR="001045B0" w:rsidRDefault="00394356" w:rsidP="003660AB">
      <w:hyperlink r:id="rId12" w:history="1">
        <w:r w:rsidR="00FA3CBC" w:rsidRPr="008E3AA8">
          <w:rPr>
            <w:rStyle w:val="Hipercze"/>
          </w:rPr>
          <w:t>https://view.genial.ly/5fc7772f523e3f0ce620d61f/presentation-astrid-lindgren</w:t>
        </w:r>
      </w:hyperlink>
    </w:p>
    <w:p w:rsidR="00FA3CBC" w:rsidRDefault="00FA3CBC" w:rsidP="003660AB">
      <w:r w:rsidRPr="00FA3CBC">
        <w:t>https://zdaniemszota.pl/161-astrid-lindgren-sara-schwardt-twoje-listy-chowam-pod-materacem-korespondencja-1971-2002</w:t>
      </w:r>
    </w:p>
    <w:p w:rsidR="003660AB" w:rsidRDefault="00C70C73" w:rsidP="003660AB">
      <w:r>
        <w:t>N</w:t>
      </w:r>
      <w:r w:rsidR="003660AB">
        <w:t xml:space="preserve">asza Fundacja organizuje co trzy lata Konkurs Literacki im. Astrid </w:t>
      </w:r>
      <w:proofErr w:type="spellStart"/>
      <w:r w:rsidR="003660AB">
        <w:t>Lindgren</w:t>
      </w:r>
      <w:proofErr w:type="spellEnd"/>
      <w:r w:rsidR="003660AB">
        <w:t xml:space="preserve"> na współczesną książkę dla dzieci i młodzieży. Obecnie trwa 6. edycja Konkursu,  na książki dla młodego czytelnika czekamy do 30 listopada 202</w:t>
      </w:r>
      <w:r>
        <w:t>2r.</w:t>
      </w:r>
      <w:r w:rsidR="003660AB">
        <w:t xml:space="preserve"> </w:t>
      </w:r>
    </w:p>
    <w:p w:rsidR="003660AB" w:rsidRDefault="003660AB" w:rsidP="003660AB"/>
    <w:p w:rsidR="003660AB" w:rsidRDefault="003660AB" w:rsidP="003660AB">
      <w:r>
        <w:t xml:space="preserve"> </w:t>
      </w:r>
    </w:p>
    <w:p w:rsidR="003660AB" w:rsidRDefault="003660AB" w:rsidP="003660AB"/>
    <w:p w:rsidR="003660AB" w:rsidRDefault="003660AB" w:rsidP="003660AB">
      <w:r>
        <w:t>17</w:t>
      </w:r>
      <w:r w:rsidR="00C220D0">
        <w:t xml:space="preserve"> </w:t>
      </w:r>
      <w:r>
        <w:t>czw</w:t>
      </w:r>
      <w:r w:rsidR="00C220D0">
        <w:t>artek</w:t>
      </w:r>
    </w:p>
    <w:p w:rsidR="003660AB" w:rsidRDefault="003660AB" w:rsidP="003660AB">
      <w:r>
        <w:t xml:space="preserve">Spotkanie online z Dorotą </w:t>
      </w:r>
      <w:proofErr w:type="spellStart"/>
      <w:r>
        <w:t>Gellner</w:t>
      </w:r>
      <w:proofErr w:type="spellEnd"/>
    </w:p>
    <w:p w:rsidR="006C41D2" w:rsidRDefault="006C41D2" w:rsidP="003660AB"/>
    <w:p w:rsidR="003660AB" w:rsidRDefault="003660AB" w:rsidP="003660AB">
      <w:r>
        <w:lastRenderedPageBreak/>
        <w:t xml:space="preserve">17 listopada 2022 o godz. 18:00 gościem cyklu KLIMAT DLA POLSKICH AUTORÓW będzie Dorota </w:t>
      </w:r>
      <w:proofErr w:type="spellStart"/>
      <w:r>
        <w:t>Gellner</w:t>
      </w:r>
      <w:proofErr w:type="spellEnd"/>
      <w:r>
        <w:t>, polska poetka, prozaiczka, autorka książek dla dzieci, tekstów piosenek, słuchowisk radiowych, bajek muzycznych.</w:t>
      </w:r>
    </w:p>
    <w:p w:rsidR="003660AB" w:rsidRDefault="003660AB" w:rsidP="003660AB">
      <w:r>
        <w:t>Rozmowę poprowadzi gospodyni cyklu Dorota Koman, poetka, literaturoznawczyni, redaktorka i Ambasadorka kampanii „Cała Polska czyta dzieciom”.</w:t>
      </w:r>
    </w:p>
    <w:p w:rsidR="003660AB" w:rsidRDefault="003660AB" w:rsidP="003660AB">
      <w:r>
        <w:t>Jak zawsze czekamy też na pytania od Państwa.</w:t>
      </w:r>
    </w:p>
    <w:p w:rsidR="003660AB" w:rsidRDefault="003660AB" w:rsidP="003660AB">
      <w:r>
        <w:t xml:space="preserve">Rozmowy z cyklu „Klimat dla polskich autorów” odbywają się na fundacyjnym </w:t>
      </w:r>
      <w:proofErr w:type="spellStart"/>
      <w:r>
        <w:t>fanpage’u</w:t>
      </w:r>
      <w:proofErr w:type="spellEnd"/>
      <w:r>
        <w:t xml:space="preserve"> na Facebooku: </w:t>
      </w:r>
      <w:proofErr w:type="spellStart"/>
      <w:r>
        <w:t>fb</w:t>
      </w:r>
      <w:proofErr w:type="spellEnd"/>
      <w:r>
        <w:t>/</w:t>
      </w:r>
      <w:proofErr w:type="spellStart"/>
      <w:r>
        <w:t>calapolskaczytadzieciom</w:t>
      </w:r>
      <w:proofErr w:type="spellEnd"/>
      <w:r>
        <w:t xml:space="preserve"> – serdecznie zapraszamy do udziału i zadawania pytań podczas spotkań!</w:t>
      </w:r>
    </w:p>
    <w:p w:rsidR="003660AB" w:rsidRDefault="003660AB" w:rsidP="003660AB">
      <w:r>
        <w:t>Bądźcie z nami!</w:t>
      </w:r>
    </w:p>
    <w:p w:rsidR="003660AB" w:rsidRDefault="003660AB" w:rsidP="003660AB"/>
    <w:p w:rsidR="003660AB" w:rsidRDefault="003660AB" w:rsidP="003660AB">
      <w:r>
        <w:t xml:space="preserve"> </w:t>
      </w:r>
    </w:p>
    <w:p w:rsidR="003660AB" w:rsidRDefault="003660AB" w:rsidP="003660AB">
      <w:r>
        <w:t>20</w:t>
      </w:r>
      <w:r w:rsidR="001508BF">
        <w:t xml:space="preserve"> </w:t>
      </w:r>
      <w:r>
        <w:t>n</w:t>
      </w:r>
      <w:r w:rsidR="001508BF">
        <w:t>ie</w:t>
      </w:r>
      <w:r>
        <w:t>d</w:t>
      </w:r>
      <w:r w:rsidR="001508BF">
        <w:t>ziela</w:t>
      </w:r>
    </w:p>
    <w:p w:rsidR="003660AB" w:rsidRDefault="003660AB" w:rsidP="00475F68">
      <w:r>
        <w:t>Międzynarodowy Dzień Praw Dziecka</w:t>
      </w:r>
      <w:r w:rsidR="00475F68" w:rsidRPr="00475F68">
        <w:t xml:space="preserve"> </w:t>
      </w:r>
    </w:p>
    <w:p w:rsidR="003660AB" w:rsidRDefault="003660AB" w:rsidP="003660AB"/>
    <w:p w:rsidR="0049301F" w:rsidRDefault="0049301F" w:rsidP="003660AB">
      <w:r w:rsidRPr="0049301F">
        <w:t>Najważniejszym dokumentem dotyczącym praw dziecka jest Konwencja o prawach dziecka uchwalona w 1989 roku przez Zgromadzenie Ogólne Organizacji Narodów Zjednoczonych i ratyfikowana przez Polskę w 1991 roku.</w:t>
      </w:r>
      <w:r>
        <w:t xml:space="preserve"> </w:t>
      </w:r>
    </w:p>
    <w:p w:rsidR="005F6818" w:rsidRDefault="003660AB" w:rsidP="00C069B0">
      <w:r>
        <w:t>Sięgnijmy po książkę</w:t>
      </w:r>
      <w:r w:rsidR="005F6818">
        <w:t xml:space="preserve">  „12 ważnych praw. Polscy autorzy o prawach dzieci”</w:t>
      </w:r>
      <w:r w:rsidR="00C069B0">
        <w:t>/CED/,</w:t>
      </w:r>
      <w:r w:rsidR="00C069B0" w:rsidRPr="00C069B0">
        <w:t xml:space="preserve"> </w:t>
      </w:r>
      <w:r w:rsidR="00C069B0">
        <w:t>wszystkie prawa napisane są w formie urokliwych historyjek opatrzone pełnymi detali kolorowymi ilustracjami. To doskonała pomoc dla rodziców, nauczycieli.  Czasami dzięki zabawnej opowieści trudne sprawy stają się proste i zrozumiałe.</w:t>
      </w:r>
    </w:p>
    <w:p w:rsidR="003660AB" w:rsidRDefault="003660AB" w:rsidP="005F6818">
      <w:r>
        <w:t>P</w:t>
      </w:r>
      <w:r w:rsidR="005F6818">
        <w:t xml:space="preserve">olecamy także </w:t>
      </w:r>
      <w:r>
        <w:t xml:space="preserve"> wiersz Marcina Brykczyńskiego O PRAWACH DZIECKA</w:t>
      </w:r>
      <w:r w:rsidR="00A4470A" w:rsidRPr="00A4470A">
        <w:t xml:space="preserve"> https://czasdzieci.pl/czytanki/id,479a5-marcin_brykczynski_o.html</w:t>
      </w:r>
    </w:p>
    <w:p w:rsidR="00942011" w:rsidRDefault="00394356" w:rsidP="003660AB">
      <w:hyperlink r:id="rId13" w:history="1">
        <w:r w:rsidR="00FB3CA5" w:rsidRPr="008E3AA8">
          <w:rPr>
            <w:rStyle w:val="Hipercze"/>
          </w:rPr>
          <w:t>https://unicef.pl/wspolpraca/wspolpraca-z-placowkami-edukacyjnymi/materialy-edukacyjne</w:t>
        </w:r>
      </w:hyperlink>
    </w:p>
    <w:p w:rsidR="00FB3CA5" w:rsidRDefault="00394356" w:rsidP="003660AB">
      <w:hyperlink r:id="rId14" w:history="1">
        <w:r w:rsidR="00871CCD" w:rsidRPr="008E3AA8">
          <w:rPr>
            <w:rStyle w:val="Hipercze"/>
          </w:rPr>
          <w:t>https://brpd.gov.pl/scenariusze-zajec/</w:t>
        </w:r>
      </w:hyperlink>
    </w:p>
    <w:p w:rsidR="00871CCD" w:rsidRDefault="00871CCD" w:rsidP="003660AB">
      <w:r w:rsidRPr="00871CCD">
        <w:t>http://boberkowy-world.blogspot.com/2020/11/miedzynarodowy-dzien-praw-dziecka.html</w:t>
      </w:r>
    </w:p>
    <w:p w:rsidR="00871CCD" w:rsidRDefault="00871CCD" w:rsidP="003660AB"/>
    <w:p w:rsidR="003660AB" w:rsidRDefault="003660AB" w:rsidP="003660AB"/>
    <w:p w:rsidR="003660AB" w:rsidRDefault="003660AB" w:rsidP="003660AB">
      <w:r>
        <w:t xml:space="preserve"> 20</w:t>
      </w:r>
      <w:r w:rsidR="00D15AAD">
        <w:t xml:space="preserve"> </w:t>
      </w:r>
      <w:r>
        <w:t>n</w:t>
      </w:r>
      <w:r w:rsidR="00D15AAD">
        <w:t>ie</w:t>
      </w:r>
      <w:r>
        <w:t>d</w:t>
      </w:r>
      <w:r w:rsidR="00D15AAD">
        <w:t>ziela</w:t>
      </w:r>
    </w:p>
    <w:p w:rsidR="006C41D2" w:rsidRDefault="006C41D2" w:rsidP="003660AB"/>
    <w:p w:rsidR="003660AB" w:rsidRDefault="003660AB" w:rsidP="003660AB">
      <w:r>
        <w:t xml:space="preserve">Rocznica urodzin Selmy </w:t>
      </w:r>
      <w:proofErr w:type="spellStart"/>
      <w:r>
        <w:t>Lagerlöf</w:t>
      </w:r>
      <w:proofErr w:type="spellEnd"/>
    </w:p>
    <w:p w:rsidR="003660AB" w:rsidRDefault="003660AB" w:rsidP="003660AB">
      <w:r>
        <w:t xml:space="preserve">Szwedzka pisarka Selma </w:t>
      </w:r>
      <w:proofErr w:type="spellStart"/>
      <w:r>
        <w:t>Lagerlöf</w:t>
      </w:r>
      <w:proofErr w:type="spellEnd"/>
      <w:r>
        <w:t xml:space="preserve"> (1858-1940) – pierwsza kobieta-laureatka Nagrody Nobla w dziedzinie literatury. Przypomnijmy jej</w:t>
      </w:r>
      <w:r w:rsidR="00F825C8">
        <w:t xml:space="preserve"> </w:t>
      </w:r>
      <w:r w:rsidR="008F01E8">
        <w:t xml:space="preserve">słynną </w:t>
      </w:r>
      <w:r w:rsidR="00F825C8">
        <w:t>książkę</w:t>
      </w:r>
      <w:r>
        <w:t xml:space="preserve"> Cudown</w:t>
      </w:r>
      <w:r w:rsidR="00CA2EF8">
        <w:t>a</w:t>
      </w:r>
      <w:r>
        <w:t xml:space="preserve"> podróż.</w:t>
      </w:r>
    </w:p>
    <w:p w:rsidR="00F825C8" w:rsidRDefault="00394356" w:rsidP="003660AB">
      <w:hyperlink r:id="rId15" w:history="1">
        <w:r w:rsidR="00F72AEE" w:rsidRPr="008E3AA8">
          <w:rPr>
            <w:rStyle w:val="Hipercze"/>
          </w:rPr>
          <w:t>https://biblioteka.lubien.pl/selma-lagerlof-pierwsza-kobieta-w-szwedzkiej-akademii/</w:t>
        </w:r>
      </w:hyperlink>
    </w:p>
    <w:p w:rsidR="006C41D2" w:rsidRDefault="00394356" w:rsidP="003660AB">
      <w:hyperlink r:id="rId16" w:history="1">
        <w:r w:rsidR="006C41D2" w:rsidRPr="00672CA8">
          <w:rPr>
            <w:rStyle w:val="Hipercze"/>
          </w:rPr>
          <w:t>https://view.genial.ly/604e4cd3c775980d2e0b2a17/presentation-cudowna-podroz</w:t>
        </w:r>
      </w:hyperlink>
    </w:p>
    <w:p w:rsidR="003660AB" w:rsidRDefault="003660AB" w:rsidP="003660AB">
      <w:r>
        <w:t>21</w:t>
      </w:r>
      <w:r w:rsidR="002C007F">
        <w:t xml:space="preserve"> </w:t>
      </w:r>
      <w:r>
        <w:t>pon</w:t>
      </w:r>
      <w:r w:rsidR="002C007F">
        <w:t>iedziałek</w:t>
      </w:r>
    </w:p>
    <w:p w:rsidR="003660AB" w:rsidRDefault="003660AB" w:rsidP="003660AB">
      <w:r>
        <w:t>Światowy Dzień Życzliwości</w:t>
      </w:r>
    </w:p>
    <w:p w:rsidR="003660AB" w:rsidRDefault="003660AB" w:rsidP="003660AB"/>
    <w:p w:rsidR="002C007F" w:rsidRDefault="003660AB" w:rsidP="003660AB">
      <w:r>
        <w:t xml:space="preserve">Porozmawiajmy z dziećmi o tej wartości jako składowej szacunku, solidarności i przyjaźni, bezinteresownego dobra, którym możemy obdarzać innych. Wybierzmy do czytania książki, w których pokazane są różne aspekty życzliwości. </w:t>
      </w:r>
    </w:p>
    <w:p w:rsidR="003660AB" w:rsidRDefault="003660AB" w:rsidP="003660AB">
      <w:r>
        <w:t xml:space="preserve">Polecamy przewrotne opowiadanie Pawła </w:t>
      </w:r>
      <w:proofErr w:type="spellStart"/>
      <w:r>
        <w:t>Beręsewicza</w:t>
      </w:r>
      <w:proofErr w:type="spellEnd"/>
      <w:r>
        <w:t xml:space="preserve"> System ze zbioru Gorzka czekolada i inne opowiadania o ważnych sprawach. Pomyślmy także, w jaki sposób możemy okazać życzliwość naszym bliskim, sąsiadom, osobom potrzebującym. Dzieci/uczniowie mogą wspólnie przygotować jakiś projekt, który przyniesie pomoc i radość osobie lub grupie osób – np. choremu dziecku, seniorom.</w:t>
      </w:r>
    </w:p>
    <w:p w:rsidR="001B0439" w:rsidRDefault="00394356" w:rsidP="003660AB">
      <w:hyperlink r:id="rId17" w:history="1">
        <w:r w:rsidR="004E0E9D" w:rsidRPr="008E3AA8">
          <w:rPr>
            <w:rStyle w:val="Hipercze"/>
          </w:rPr>
          <w:t>https://view.genial.ly/5fb8c766182eec0cf60d2f45/presentation-dzien-zyczliwosci</w:t>
        </w:r>
      </w:hyperlink>
    </w:p>
    <w:p w:rsidR="004E0E9D" w:rsidRDefault="00394356" w:rsidP="003660AB">
      <w:hyperlink r:id="rId18" w:history="1">
        <w:r w:rsidR="00BF2C70" w:rsidRPr="008E3AA8">
          <w:rPr>
            <w:rStyle w:val="Hipercze"/>
          </w:rPr>
          <w:t>https://view.genial.ly/5fb7c2fc0892be0d1e1654aa/presentation-dzien-zyczliwosci</w:t>
        </w:r>
      </w:hyperlink>
    </w:p>
    <w:p w:rsidR="00BF2C70" w:rsidRDefault="00394356" w:rsidP="003660AB">
      <w:hyperlink r:id="rId19" w:history="1">
        <w:r w:rsidR="00E16F3C" w:rsidRPr="008E3AA8">
          <w:rPr>
            <w:rStyle w:val="Hipercze"/>
          </w:rPr>
          <w:t>https://szkola-podstawowa.edu.pl/swiatowy-dzien-zyczliwosci-propozycja-zajec/</w:t>
        </w:r>
      </w:hyperlink>
    </w:p>
    <w:p w:rsidR="00E16F3C" w:rsidRDefault="00394356" w:rsidP="003660AB">
      <w:hyperlink r:id="rId20" w:history="1">
        <w:r w:rsidR="00E42F9B" w:rsidRPr="008E3AA8">
          <w:rPr>
            <w:rStyle w:val="Hipercze"/>
          </w:rPr>
          <w:t>https://www.edukacja.edux.pl/p-29014-dzien-zyczliwosci-scenariusz-zajec.php</w:t>
        </w:r>
      </w:hyperlink>
    </w:p>
    <w:p w:rsidR="00E42F9B" w:rsidRDefault="00394356" w:rsidP="003660AB">
      <w:hyperlink r:id="rId21" w:history="1">
        <w:r w:rsidR="00D645F3" w:rsidRPr="008E3AA8">
          <w:rPr>
            <w:rStyle w:val="Hipercze"/>
          </w:rPr>
          <w:t>https://www.youtube.com/watch?v=u96ZKYtX66c</w:t>
        </w:r>
      </w:hyperlink>
    </w:p>
    <w:p w:rsidR="00D645F3" w:rsidRDefault="00D645F3" w:rsidP="003660AB">
      <w:r w:rsidRPr="00D645F3">
        <w:t>https://www.youtube.com/watch?v=aYSEz6I7X9c</w:t>
      </w:r>
    </w:p>
    <w:p w:rsidR="003660AB" w:rsidRDefault="003660AB" w:rsidP="003660AB"/>
    <w:p w:rsidR="003660AB" w:rsidRDefault="003660AB" w:rsidP="003660AB">
      <w:r>
        <w:t xml:space="preserve"> </w:t>
      </w:r>
    </w:p>
    <w:p w:rsidR="003660AB" w:rsidRDefault="003660AB" w:rsidP="003660AB"/>
    <w:p w:rsidR="003660AB" w:rsidRDefault="003660AB" w:rsidP="003660AB"/>
    <w:p w:rsidR="003660AB" w:rsidRDefault="003660AB" w:rsidP="003660AB"/>
    <w:p w:rsidR="003E27BD" w:rsidRDefault="003E27BD" w:rsidP="003660AB"/>
    <w:sectPr w:rsidR="003E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AB"/>
    <w:rsid w:val="000074FC"/>
    <w:rsid w:val="00082978"/>
    <w:rsid w:val="00082CDC"/>
    <w:rsid w:val="00092E29"/>
    <w:rsid w:val="000A35A5"/>
    <w:rsid w:val="000D5711"/>
    <w:rsid w:val="001045B0"/>
    <w:rsid w:val="001208EF"/>
    <w:rsid w:val="001508BF"/>
    <w:rsid w:val="001A2753"/>
    <w:rsid w:val="001B0439"/>
    <w:rsid w:val="002C007F"/>
    <w:rsid w:val="00301078"/>
    <w:rsid w:val="00322BE7"/>
    <w:rsid w:val="00345BD0"/>
    <w:rsid w:val="003633F3"/>
    <w:rsid w:val="003660AB"/>
    <w:rsid w:val="00372B8D"/>
    <w:rsid w:val="003801BA"/>
    <w:rsid w:val="00394356"/>
    <w:rsid w:val="003E27BD"/>
    <w:rsid w:val="00421FCC"/>
    <w:rsid w:val="00434FFC"/>
    <w:rsid w:val="00451C47"/>
    <w:rsid w:val="00475F68"/>
    <w:rsid w:val="0049301F"/>
    <w:rsid w:val="004A7E77"/>
    <w:rsid w:val="004E0E9D"/>
    <w:rsid w:val="004F0EEA"/>
    <w:rsid w:val="004F67C5"/>
    <w:rsid w:val="005106BA"/>
    <w:rsid w:val="00571632"/>
    <w:rsid w:val="005A0E6A"/>
    <w:rsid w:val="005F6818"/>
    <w:rsid w:val="00657A2F"/>
    <w:rsid w:val="0067394F"/>
    <w:rsid w:val="0069345C"/>
    <w:rsid w:val="006C41D2"/>
    <w:rsid w:val="006C56B4"/>
    <w:rsid w:val="00700C15"/>
    <w:rsid w:val="00794844"/>
    <w:rsid w:val="007E4564"/>
    <w:rsid w:val="0083109D"/>
    <w:rsid w:val="00851642"/>
    <w:rsid w:val="00871CCD"/>
    <w:rsid w:val="008E127B"/>
    <w:rsid w:val="008F01E8"/>
    <w:rsid w:val="00942011"/>
    <w:rsid w:val="00975FF6"/>
    <w:rsid w:val="009D61D1"/>
    <w:rsid w:val="00A054B3"/>
    <w:rsid w:val="00A21D2B"/>
    <w:rsid w:val="00A4470A"/>
    <w:rsid w:val="00A713B1"/>
    <w:rsid w:val="00A87C91"/>
    <w:rsid w:val="00AB76F1"/>
    <w:rsid w:val="00AE4DC2"/>
    <w:rsid w:val="00AF5ABD"/>
    <w:rsid w:val="00B245A1"/>
    <w:rsid w:val="00B36A61"/>
    <w:rsid w:val="00B40102"/>
    <w:rsid w:val="00B42D79"/>
    <w:rsid w:val="00B85A14"/>
    <w:rsid w:val="00B97899"/>
    <w:rsid w:val="00BF2C70"/>
    <w:rsid w:val="00C069B0"/>
    <w:rsid w:val="00C220D0"/>
    <w:rsid w:val="00C31DF1"/>
    <w:rsid w:val="00C570B9"/>
    <w:rsid w:val="00C70C73"/>
    <w:rsid w:val="00C75041"/>
    <w:rsid w:val="00CA2EF8"/>
    <w:rsid w:val="00CF5DDC"/>
    <w:rsid w:val="00D012B5"/>
    <w:rsid w:val="00D15AAD"/>
    <w:rsid w:val="00D24A5E"/>
    <w:rsid w:val="00D273E7"/>
    <w:rsid w:val="00D61323"/>
    <w:rsid w:val="00D62D99"/>
    <w:rsid w:val="00D645F3"/>
    <w:rsid w:val="00DE4470"/>
    <w:rsid w:val="00E168AB"/>
    <w:rsid w:val="00E16F3C"/>
    <w:rsid w:val="00E3746A"/>
    <w:rsid w:val="00E42F9B"/>
    <w:rsid w:val="00E4535C"/>
    <w:rsid w:val="00E8020F"/>
    <w:rsid w:val="00E97578"/>
    <w:rsid w:val="00EC1462"/>
    <w:rsid w:val="00EC4C99"/>
    <w:rsid w:val="00ED22A1"/>
    <w:rsid w:val="00EE06A9"/>
    <w:rsid w:val="00EE3C66"/>
    <w:rsid w:val="00F109BC"/>
    <w:rsid w:val="00F72AEE"/>
    <w:rsid w:val="00F825C8"/>
    <w:rsid w:val="00FA3CBC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3A91-8D06-430C-83E7-2689A6B4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3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YDW5wQGyU" TargetMode="External"/><Relationship Id="rId13" Type="http://schemas.openxmlformats.org/officeDocument/2006/relationships/hyperlink" Target="https://unicef.pl/wspolpraca/wspolpraca-z-placowkami-edukacyjnymi/materialy-edukacyjne" TargetMode="External"/><Relationship Id="rId18" Type="http://schemas.openxmlformats.org/officeDocument/2006/relationships/hyperlink" Target="https://view.genial.ly/5fb7c2fc0892be0d1e1654aa/presentation-dzien-zyczliwo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96ZKYtX66c" TargetMode="External"/><Relationship Id="rId7" Type="http://schemas.openxmlformats.org/officeDocument/2006/relationships/hyperlink" Target="https://www.youtube.com/watch?v=qka_pQEb2Pg" TargetMode="External"/><Relationship Id="rId12" Type="http://schemas.openxmlformats.org/officeDocument/2006/relationships/hyperlink" Target="https://view.genial.ly/5fc7772f523e3f0ce620d61f/presentation-astrid-lindgren" TargetMode="External"/><Relationship Id="rId17" Type="http://schemas.openxmlformats.org/officeDocument/2006/relationships/hyperlink" Target="https://view.genial.ly/5fb8c766182eec0cf60d2f45/presentation-dzien-zyczliwos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ew.genial.ly/604e4cd3c775980d2e0b2a17/presentation-cudowna-podroz" TargetMode="External"/><Relationship Id="rId20" Type="http://schemas.openxmlformats.org/officeDocument/2006/relationships/hyperlink" Target="https://www.edukacja.edux.pl/p-29014-dzien-zyczliwosci-scenariusz-zajec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ZSOckece8" TargetMode="External"/><Relationship Id="rId11" Type="http://schemas.openxmlformats.org/officeDocument/2006/relationships/hyperlink" Target="https://view.genial.ly/6037e972493b3c0d389ef8eb/guide-astrid-lindgren" TargetMode="External"/><Relationship Id="rId5" Type="http://schemas.openxmlformats.org/officeDocument/2006/relationships/hyperlink" Target="https://www.youtube.com/watch?v=WpJ2hrmn7qM" TargetMode="External"/><Relationship Id="rId15" Type="http://schemas.openxmlformats.org/officeDocument/2006/relationships/hyperlink" Target="https://biblioteka.lubien.pl/selma-lagerlof-pierwsza-kobieta-w-szwedzkiej-akademi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zkola.pl/jezyk-polski/leopold-staff-1920.html" TargetMode="External"/><Relationship Id="rId19" Type="http://schemas.openxmlformats.org/officeDocument/2006/relationships/hyperlink" Target="https://szkola-podstawowa.edu.pl/swiatowy-dzien-zyczliwosci-propozycja-zajec/" TargetMode="External"/><Relationship Id="rId4" Type="http://schemas.openxmlformats.org/officeDocument/2006/relationships/hyperlink" Target="https://www.youtube.com/watch?v=4Y01f08_syw" TargetMode="External"/><Relationship Id="rId9" Type="http://schemas.openxmlformats.org/officeDocument/2006/relationships/hyperlink" Target="https://lubimyczytac.pl/autor/10384/robert-louis-stevenson" TargetMode="External"/><Relationship Id="rId14" Type="http://schemas.openxmlformats.org/officeDocument/2006/relationships/hyperlink" Target="https://brpd.gov.pl/scenariusze-zaje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Giełdon</dc:creator>
  <cp:keywords/>
  <dc:description/>
  <cp:lastModifiedBy>PN</cp:lastModifiedBy>
  <cp:revision>2</cp:revision>
  <dcterms:created xsi:type="dcterms:W3CDTF">2022-11-18T07:37:00Z</dcterms:created>
  <dcterms:modified xsi:type="dcterms:W3CDTF">2022-11-18T07:37:00Z</dcterms:modified>
</cp:coreProperties>
</file>