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453A" w14:textId="77777777" w:rsidR="00067C05" w:rsidRPr="0032409B" w:rsidRDefault="00067C05" w:rsidP="00625028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D924CC3" w14:textId="0658E0AC" w:rsidR="00067C05" w:rsidRPr="0032409B" w:rsidRDefault="0032409B" w:rsidP="00625028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32409B">
        <w:rPr>
          <w:rFonts w:ascii="Segoe UI" w:hAnsi="Segoe UI" w:cs="Segoe UI"/>
          <w:b/>
          <w:bCs/>
          <w:sz w:val="24"/>
          <w:szCs w:val="24"/>
        </w:rPr>
        <w:t xml:space="preserve">LEKCJA ZREALIZOWANA W KLASIE TRZECIEJ W RAMACH PROJEKTU UNIJNEGO </w:t>
      </w:r>
      <w:r w:rsidR="00067C05" w:rsidRPr="0032409B">
        <w:rPr>
          <w:rFonts w:ascii="Segoe UI" w:hAnsi="Segoe UI" w:cs="Segoe UI"/>
          <w:b/>
          <w:bCs/>
          <w:sz w:val="24"/>
          <w:szCs w:val="24"/>
        </w:rPr>
        <w:t>„PROFESJONALNI W ZAWODZIE”</w:t>
      </w:r>
    </w:p>
    <w:p w14:paraId="1AAFCA74" w14:textId="28EDAC13" w:rsidR="0032409B" w:rsidRDefault="0032409B" w:rsidP="00EF0DB0">
      <w:pPr>
        <w:ind w:firstLine="708"/>
        <w:jc w:val="both"/>
        <w:rPr>
          <w:rFonts w:ascii="Segoe UI" w:hAnsi="Segoe UI" w:cs="Segoe UI"/>
        </w:rPr>
      </w:pPr>
      <w:r w:rsidRPr="0032409B">
        <w:rPr>
          <w:rFonts w:ascii="Segoe UI" w:hAnsi="Segoe UI" w:cs="Segoe UI"/>
          <w:sz w:val="24"/>
          <w:szCs w:val="24"/>
        </w:rPr>
        <w:t xml:space="preserve">17 września w klasie 3 b odbyła się lekcja na temat najbardziej znanego mieszkańca Malagi – Pabla Picassa: </w:t>
      </w:r>
      <w:r w:rsidRPr="0032409B">
        <w:rPr>
          <w:rFonts w:ascii="Segoe UI" w:hAnsi="Segoe UI" w:cs="Segoe UI"/>
          <w:b/>
          <w:bCs/>
          <w:sz w:val="24"/>
          <w:szCs w:val="24"/>
        </w:rPr>
        <w:t>Spotkanie z Picassem w Maladze.</w:t>
      </w:r>
      <w:r w:rsidRPr="0032409B">
        <w:rPr>
          <w:rFonts w:ascii="Segoe UI" w:hAnsi="Segoe UI" w:cs="Segoe UI"/>
          <w:sz w:val="24"/>
          <w:szCs w:val="24"/>
        </w:rPr>
        <w:t xml:space="preserve"> Uczennice i uczniowie odbyli wakacyjną wędrówkę po Maladze: ławeczka Picassa, dom narodzin Picassa (prezentacja: </w:t>
      </w:r>
      <w:hyperlink r:id="rId5" w:history="1">
        <w:r w:rsidRPr="0032409B">
          <w:rPr>
            <w:rStyle w:val="Hipercze"/>
            <w:rFonts w:ascii="Segoe UI" w:hAnsi="Segoe UI" w:cs="Segoe UI"/>
          </w:rPr>
          <w:t>https://view.genial.ly/6143050815acd40df5e6580d/presentation-spotkanie-z-artysta-w-maladze</w:t>
        </w:r>
      </w:hyperlink>
      <w:r w:rsidRPr="0032409B">
        <w:rPr>
          <w:rFonts w:ascii="Segoe UI" w:hAnsi="Segoe UI" w:cs="Segoe UI"/>
        </w:rPr>
        <w:t>).</w:t>
      </w:r>
      <w:r>
        <w:rPr>
          <w:rFonts w:ascii="Segoe UI" w:hAnsi="Segoe UI" w:cs="Segoe UI"/>
        </w:rPr>
        <w:t xml:space="preserve"> Na podstawie zaprezentowanych reprodukcji obrazów Picassa odpowiedzieli na pytania dotyczące wrażeń estetycznych oraz </w:t>
      </w:r>
      <w:r w:rsidR="00D7497F">
        <w:rPr>
          <w:rFonts w:ascii="Segoe UI" w:hAnsi="Segoe UI" w:cs="Segoe UI"/>
        </w:rPr>
        <w:t>elementów, które mogą budzić zdziwienie. Na tej podstawie zbudowali definicję KUBIZMU /odpowiedzi uczniowskie: gatunek sztuki, który w dziwny dla nas sposób przedstawia ludzi, przedmioty, rzeczy; używa figur geometrycznych, dziwne, kolorowe, kwadraty/. Po przyjrzeniu się kubizmowi uczniowie zostali zaskoczeni syrenką warszawską namalowaną przez Picassa w 1948 w kamienicy na Kole w Warszawie. Potem przyszedł czas na zabawę kreatywną: Bądź jak Picasso – wyturlaj Picassa /</w:t>
      </w:r>
      <w:r w:rsidR="00EF0DB0">
        <w:rPr>
          <w:rFonts w:ascii="Segoe UI" w:hAnsi="Segoe UI" w:cs="Segoe UI"/>
        </w:rPr>
        <w:t xml:space="preserve">w załączeniu plansza do gry </w:t>
      </w:r>
      <w:r w:rsidR="00EF0DB0">
        <w:rPr>
          <w:rFonts w:ascii="Segoe UI" w:hAnsi="Segoe UI" w:cs="Segoe UI"/>
          <w:sz w:val="24"/>
          <w:szCs w:val="24"/>
        </w:rPr>
        <w:t xml:space="preserve">ze strony: </w:t>
      </w:r>
      <w:hyperlink r:id="rId6" w:history="1">
        <w:r w:rsidR="00EF0DB0" w:rsidRPr="00B17398">
          <w:rPr>
            <w:rStyle w:val="Hipercze"/>
            <w:rFonts w:ascii="Segoe UI" w:hAnsi="Segoe UI" w:cs="Segoe UI"/>
            <w:sz w:val="24"/>
            <w:szCs w:val="24"/>
          </w:rPr>
          <w:t>http://zrobtosamki.pl/2020/03/gra-rysunkowa-picasso/</w:t>
        </w:r>
      </w:hyperlink>
      <w:r w:rsidR="00EF0DB0">
        <w:rPr>
          <w:rFonts w:ascii="Segoe UI" w:hAnsi="Segoe UI" w:cs="Segoe UI"/>
          <w:sz w:val="24"/>
          <w:szCs w:val="24"/>
        </w:rPr>
        <w:t xml:space="preserve">. </w:t>
      </w:r>
      <w:r w:rsidR="00EF0DB0">
        <w:rPr>
          <w:rFonts w:ascii="Segoe UI" w:hAnsi="Segoe UI" w:cs="Segoe UI"/>
          <w:sz w:val="24"/>
          <w:szCs w:val="24"/>
        </w:rPr>
        <w:t>/</w:t>
      </w:r>
      <w:r w:rsidR="00EF0DB0">
        <w:rPr>
          <w:rFonts w:ascii="Segoe UI" w:hAnsi="Segoe UI" w:cs="Segoe UI"/>
        </w:rPr>
        <w:t xml:space="preserve"> Wszyscy wykonali kubistyczne portrety, bawiąc się kolorami i grą. </w:t>
      </w:r>
    </w:p>
    <w:p w14:paraId="17D76942" w14:textId="14F3D7C5" w:rsidR="00EF0DB0" w:rsidRDefault="00EF0DB0" w:rsidP="0032409B">
      <w:pPr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36C90C52" wp14:editId="2DA102C4">
            <wp:extent cx="5731510" cy="4714240"/>
            <wp:effectExtent l="0" t="0" r="254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45"/>
    <w:multiLevelType w:val="multilevel"/>
    <w:tmpl w:val="9322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2EE5"/>
    <w:multiLevelType w:val="hybridMultilevel"/>
    <w:tmpl w:val="2BD8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50D3"/>
    <w:multiLevelType w:val="hybridMultilevel"/>
    <w:tmpl w:val="00E0E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679DB"/>
    <w:multiLevelType w:val="hybridMultilevel"/>
    <w:tmpl w:val="6AA0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19D4"/>
    <w:multiLevelType w:val="hybridMultilevel"/>
    <w:tmpl w:val="00E0E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77E3"/>
    <w:multiLevelType w:val="multilevel"/>
    <w:tmpl w:val="293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82277"/>
    <w:multiLevelType w:val="multilevel"/>
    <w:tmpl w:val="ACDE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541AD"/>
    <w:multiLevelType w:val="hybridMultilevel"/>
    <w:tmpl w:val="B12EA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C261B"/>
    <w:multiLevelType w:val="hybridMultilevel"/>
    <w:tmpl w:val="25D23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551C8"/>
    <w:multiLevelType w:val="hybridMultilevel"/>
    <w:tmpl w:val="3B9E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3218E"/>
    <w:multiLevelType w:val="hybridMultilevel"/>
    <w:tmpl w:val="B12EA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351C6"/>
    <w:multiLevelType w:val="multilevel"/>
    <w:tmpl w:val="A8FA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C7551"/>
    <w:multiLevelType w:val="multilevel"/>
    <w:tmpl w:val="F85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703CE"/>
    <w:multiLevelType w:val="multilevel"/>
    <w:tmpl w:val="2CD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44895"/>
    <w:multiLevelType w:val="hybridMultilevel"/>
    <w:tmpl w:val="2BD8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A3031"/>
    <w:multiLevelType w:val="multilevel"/>
    <w:tmpl w:val="29A4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65B9D"/>
    <w:multiLevelType w:val="hybridMultilevel"/>
    <w:tmpl w:val="00E0E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E5DA5"/>
    <w:multiLevelType w:val="multilevel"/>
    <w:tmpl w:val="9DBC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27E05"/>
    <w:multiLevelType w:val="hybridMultilevel"/>
    <w:tmpl w:val="A4AE2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0C27E0"/>
    <w:multiLevelType w:val="hybridMultilevel"/>
    <w:tmpl w:val="25D23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D078EA"/>
    <w:multiLevelType w:val="multilevel"/>
    <w:tmpl w:val="0192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C273F"/>
    <w:multiLevelType w:val="multilevel"/>
    <w:tmpl w:val="0FDCB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27758B"/>
    <w:multiLevelType w:val="hybridMultilevel"/>
    <w:tmpl w:val="4D669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456B11"/>
    <w:multiLevelType w:val="multilevel"/>
    <w:tmpl w:val="8F9C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80DE6"/>
    <w:multiLevelType w:val="multilevel"/>
    <w:tmpl w:val="0FDCB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F8268B5"/>
    <w:multiLevelType w:val="hybridMultilevel"/>
    <w:tmpl w:val="6AA0F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2"/>
  </w:num>
  <w:num w:numId="5">
    <w:abstractNumId w:val="9"/>
  </w:num>
  <w:num w:numId="6">
    <w:abstractNumId w:val="21"/>
  </w:num>
  <w:num w:numId="7">
    <w:abstractNumId w:val="24"/>
  </w:num>
  <w:num w:numId="8">
    <w:abstractNumId w:val="10"/>
  </w:num>
  <w:num w:numId="9">
    <w:abstractNumId w:val="8"/>
  </w:num>
  <w:num w:numId="10">
    <w:abstractNumId w:val="18"/>
  </w:num>
  <w:num w:numId="11">
    <w:abstractNumId w:val="1"/>
  </w:num>
  <w:num w:numId="12">
    <w:abstractNumId w:val="14"/>
  </w:num>
  <w:num w:numId="13">
    <w:abstractNumId w:val="7"/>
  </w:num>
  <w:num w:numId="14">
    <w:abstractNumId w:val="25"/>
  </w:num>
  <w:num w:numId="15">
    <w:abstractNumId w:val="19"/>
  </w:num>
  <w:num w:numId="16">
    <w:abstractNumId w:val="16"/>
  </w:num>
  <w:num w:numId="17">
    <w:abstractNumId w:val="23"/>
  </w:num>
  <w:num w:numId="18">
    <w:abstractNumId w:val="17"/>
  </w:num>
  <w:num w:numId="19">
    <w:abstractNumId w:val="5"/>
  </w:num>
  <w:num w:numId="20">
    <w:abstractNumId w:val="12"/>
  </w:num>
  <w:num w:numId="21">
    <w:abstractNumId w:val="0"/>
  </w:num>
  <w:num w:numId="22">
    <w:abstractNumId w:val="6"/>
  </w:num>
  <w:num w:numId="23">
    <w:abstractNumId w:val="15"/>
  </w:num>
  <w:num w:numId="24">
    <w:abstractNumId w:val="20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05"/>
    <w:rsid w:val="00042145"/>
    <w:rsid w:val="00067C05"/>
    <w:rsid w:val="00194637"/>
    <w:rsid w:val="001C56D9"/>
    <w:rsid w:val="00244DCF"/>
    <w:rsid w:val="0032409B"/>
    <w:rsid w:val="0041720D"/>
    <w:rsid w:val="00441313"/>
    <w:rsid w:val="00442C1F"/>
    <w:rsid w:val="00490D83"/>
    <w:rsid w:val="00553F19"/>
    <w:rsid w:val="00587BE0"/>
    <w:rsid w:val="005E15BA"/>
    <w:rsid w:val="00625028"/>
    <w:rsid w:val="006303CD"/>
    <w:rsid w:val="006904DB"/>
    <w:rsid w:val="006929CD"/>
    <w:rsid w:val="007256E5"/>
    <w:rsid w:val="00736FBA"/>
    <w:rsid w:val="008879E0"/>
    <w:rsid w:val="008D3977"/>
    <w:rsid w:val="00953126"/>
    <w:rsid w:val="00AB4172"/>
    <w:rsid w:val="00B77FB0"/>
    <w:rsid w:val="00BA14F1"/>
    <w:rsid w:val="00BA54B6"/>
    <w:rsid w:val="00C000CB"/>
    <w:rsid w:val="00C04B01"/>
    <w:rsid w:val="00C62AE4"/>
    <w:rsid w:val="00D42804"/>
    <w:rsid w:val="00D7497F"/>
    <w:rsid w:val="00D76C45"/>
    <w:rsid w:val="00E138FD"/>
    <w:rsid w:val="00ED675A"/>
    <w:rsid w:val="00E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B121"/>
  <w15:chartTrackingRefBased/>
  <w15:docId w15:val="{0FEAA1C2-B4EB-4619-8FC1-F073D016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0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0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0C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36FBA"/>
  </w:style>
  <w:style w:type="character" w:customStyle="1" w:styleId="Nagwek1Znak">
    <w:name w:val="Nagłówek 1 Znak"/>
    <w:basedOn w:val="Domylnaczcionkaakapitu"/>
    <w:link w:val="Nagwek1"/>
    <w:uiPriority w:val="9"/>
    <w:rsid w:val="006904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502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30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robtosamki.pl/2020/03/gra-rysunkowa-picasso/" TargetMode="External"/><Relationship Id="rId5" Type="http://schemas.openxmlformats.org/officeDocument/2006/relationships/hyperlink" Target="https://view.genial.ly/6143050815acd40df5e6580d/presentation-spotkanie-z-artysta-w-maladz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Przybysz</dc:creator>
  <cp:keywords/>
  <dc:description/>
  <cp:lastModifiedBy>Magdalena Przybysz</cp:lastModifiedBy>
  <cp:revision>2</cp:revision>
  <dcterms:created xsi:type="dcterms:W3CDTF">2021-09-18T07:21:00Z</dcterms:created>
  <dcterms:modified xsi:type="dcterms:W3CDTF">2021-09-18T07:21:00Z</dcterms:modified>
</cp:coreProperties>
</file>