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5" w:rsidRDefault="00547B15" w:rsidP="00547B15">
      <w:pPr>
        <w:spacing w:after="0"/>
        <w:outlineLvl w:val="1"/>
        <w:rPr>
          <w:rFonts w:ascii="Comic Sans MS" w:eastAsia="Times New Roman" w:hAnsi="Comic Sans MS" w:cs="Times New Roman"/>
          <w:color w:val="FFFF00"/>
          <w:sz w:val="56"/>
          <w:szCs w:val="56"/>
        </w:rPr>
      </w:pPr>
      <w:r>
        <w:rPr>
          <w:rFonts w:ascii="Comic Sans MS" w:eastAsia="Times New Roman" w:hAnsi="Comic Sans MS" w:cs="Times New Roman"/>
          <w:color w:val="00B050"/>
          <w:sz w:val="56"/>
          <w:szCs w:val="56"/>
        </w:rPr>
        <w:t xml:space="preserve">                      </w:t>
      </w:r>
      <w:r>
        <w:rPr>
          <w:rFonts w:ascii="Comic Sans MS" w:eastAsia="Times New Roman" w:hAnsi="Comic Sans MS" w:cs="Times New Roman"/>
          <w:color w:val="FFFF00"/>
          <w:sz w:val="56"/>
          <w:szCs w:val="56"/>
        </w:rPr>
        <w:t>PIĄ</w:t>
      </w:r>
      <w:r w:rsidRPr="001077DC">
        <w:rPr>
          <w:rFonts w:ascii="Comic Sans MS" w:eastAsia="Times New Roman" w:hAnsi="Comic Sans MS" w:cs="Times New Roman"/>
          <w:color w:val="FFFF00"/>
          <w:sz w:val="56"/>
          <w:szCs w:val="56"/>
        </w:rPr>
        <w:t>TEK</w:t>
      </w:r>
    </w:p>
    <w:p w:rsidR="00547B15" w:rsidRDefault="00547B15" w:rsidP="00547B15">
      <w:pPr>
        <w:spacing w:after="0"/>
        <w:outlineLvl w:val="1"/>
        <w:rPr>
          <w:rStyle w:val="Pogrubienie"/>
          <w:rFonts w:ascii="Comic Sans MS" w:hAnsi="Comic Sans MS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</w:t>
      </w:r>
    </w:p>
    <w:p w:rsidR="00547B15" w:rsidRDefault="00547B15" w:rsidP="00547B15">
      <w:pPr>
        <w:spacing w:after="0"/>
        <w:outlineLvl w:val="1"/>
        <w:rPr>
          <w:rStyle w:val="Pogrubienie"/>
          <w:rFonts w:ascii="Comic Sans MS" w:hAnsi="Comic Sans MS" w:cs="Arial"/>
          <w:sz w:val="28"/>
          <w:szCs w:val="28"/>
        </w:rPr>
      </w:pPr>
      <w:r>
        <w:rPr>
          <w:rStyle w:val="Pogrubienie"/>
          <w:rFonts w:ascii="Comic Sans MS" w:hAnsi="Comic Sans MS" w:cs="Arial"/>
          <w:sz w:val="28"/>
          <w:szCs w:val="28"/>
        </w:rPr>
        <w:t>„Segregujemy śmieci” – zapraszamy na krótki film</w:t>
      </w:r>
    </w:p>
    <w:p w:rsidR="00547B15" w:rsidRPr="002F7437" w:rsidRDefault="00547B15" w:rsidP="00547B15">
      <w:pPr>
        <w:spacing w:after="0"/>
        <w:outlineLvl w:val="1"/>
        <w:rPr>
          <w:rStyle w:val="Pogrubienie"/>
          <w:rFonts w:ascii="Comic Sans MS" w:hAnsi="Comic Sans MS" w:cs="Arial"/>
          <w:sz w:val="28"/>
          <w:szCs w:val="28"/>
        </w:rPr>
      </w:pPr>
    </w:p>
    <w:p w:rsidR="00547B15" w:rsidRPr="00E54F48" w:rsidRDefault="00547B15" w:rsidP="00547B15">
      <w:pPr>
        <w:pStyle w:val="Bezodstpw"/>
        <w:rPr>
          <w:rFonts w:ascii="Comic Sans MS" w:eastAsia="Times New Roman" w:hAnsi="Comic Sans MS"/>
          <w:color w:val="4F81BD" w:themeColor="accent1"/>
          <w:sz w:val="28"/>
          <w:szCs w:val="28"/>
        </w:rPr>
      </w:pP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„</w:t>
      </w:r>
      <w:r w:rsidRPr="00E54F48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INŻYNIERKA WILCZYCA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”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color w:val="4F81BD" w:themeColor="accent1"/>
          <w:sz w:val="28"/>
          <w:szCs w:val="28"/>
        </w:rPr>
      </w:pPr>
      <w:r w:rsidRPr="00E54F48">
        <w:rPr>
          <w:rFonts w:ascii="Comic Sans MS" w:eastAsia="Times New Roman" w:hAnsi="Comic Sans MS"/>
          <w:color w:val="4F81BD" w:themeColor="accent1"/>
          <w:sz w:val="28"/>
          <w:szCs w:val="28"/>
        </w:rPr>
        <w:t>https://www.youtube.com/watch?v=RtvakFSCE9I</w:t>
      </w:r>
      <w:r w:rsidRPr="00E54F48">
        <w:rPr>
          <w:rFonts w:ascii="Comic Sans MS" w:eastAsia="Times New Roman" w:hAnsi="Comic Sans MS"/>
          <w:color w:val="4F81BD" w:themeColor="accent1"/>
          <w:sz w:val="28"/>
          <w:szCs w:val="28"/>
        </w:rPr>
        <w:cr/>
      </w:r>
    </w:p>
    <w:p w:rsidR="00547B15" w:rsidRPr="00F86DA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  <w:u w:val="single"/>
        </w:rPr>
      </w:pPr>
      <w:r w:rsidRPr="00F86DA5">
        <w:rPr>
          <w:rFonts w:ascii="Comic Sans MS" w:eastAsia="Times New Roman" w:hAnsi="Comic Sans MS"/>
          <w:sz w:val="28"/>
          <w:szCs w:val="28"/>
          <w:u w:val="single"/>
        </w:rPr>
        <w:t>Poproś rodzica o przygotowanie: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 trzech koszy (lub innych większych pojemników)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 kilka kolorowych karteczek (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w tym w kolorach:</w:t>
      </w:r>
      <w:r>
        <w:rPr>
          <w:rFonts w:ascii="Comic Sans MS" w:eastAsia="Times New Roman" w:hAnsi="Comic Sans MS"/>
          <w:sz w:val="28"/>
          <w:szCs w:val="28"/>
        </w:rPr>
        <w:t xml:space="preserve"> niebieskim, żółtym 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 i zielonym)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 gazety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 plastikowego kubka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 puszki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 słoika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-  kleju</w:t>
      </w:r>
    </w:p>
    <w:p w:rsidR="00547B15" w:rsidRPr="008D6D65" w:rsidRDefault="00547B15" w:rsidP="00547B15">
      <w:pPr>
        <w:pStyle w:val="Bezodstpw"/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-  karteczek z napisami: 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</w:t>
      </w:r>
      <w:r w:rsidRPr="00D35FBF">
        <w:rPr>
          <w:rFonts w:ascii="Comic Sans MS" w:eastAsia="Times New Roman" w:hAnsi="Comic Sans MS"/>
          <w:b/>
          <w:sz w:val="28"/>
          <w:szCs w:val="28"/>
        </w:rPr>
        <w:t>papier, plastik, metal, szkło</w:t>
      </w:r>
      <w:r w:rsidRPr="00F86DA5">
        <w:rPr>
          <w:rFonts w:ascii="Comic Sans MS" w:eastAsia="Times New Roman" w:hAnsi="Comic Sans MS"/>
          <w:b/>
          <w:sz w:val="28"/>
          <w:szCs w:val="28"/>
        </w:rPr>
        <w:t>)</w:t>
      </w:r>
    </w:p>
    <w:p w:rsidR="00547B15" w:rsidRDefault="00547B15" w:rsidP="00547B15">
      <w:pPr>
        <w:pStyle w:val="Bezodstpw"/>
        <w:jc w:val="center"/>
        <w:rPr>
          <w:rFonts w:ascii="Comic Sans MS" w:eastAsia="Times New Roman" w:hAnsi="Comic Sans MS"/>
          <w:sz w:val="28"/>
          <w:szCs w:val="28"/>
          <w:u w:val="single"/>
        </w:rPr>
      </w:pPr>
    </w:p>
    <w:p w:rsidR="00547B15" w:rsidRDefault="00547B15" w:rsidP="00547B15">
      <w:pPr>
        <w:pStyle w:val="Bezodstpw"/>
        <w:jc w:val="center"/>
        <w:rPr>
          <w:rFonts w:ascii="Comic Sans MS" w:eastAsia="Times New Roman" w:hAnsi="Comic Sans MS"/>
          <w:sz w:val="28"/>
          <w:szCs w:val="28"/>
          <w:u w:val="single"/>
        </w:rPr>
      </w:pPr>
      <w:r w:rsidRPr="00462877">
        <w:rPr>
          <w:rFonts w:ascii="Comic Sans MS" w:eastAsia="Times New Roman" w:hAnsi="Comic Sans MS"/>
          <w:sz w:val="28"/>
          <w:szCs w:val="28"/>
          <w:u w:val="single"/>
        </w:rPr>
        <w:t>zgromadzone przedmioty, oprócz</w:t>
      </w:r>
      <w:r>
        <w:rPr>
          <w:rFonts w:ascii="Comic Sans MS" w:eastAsia="Times New Roman" w:hAnsi="Comic Sans MS"/>
          <w:sz w:val="28"/>
          <w:szCs w:val="28"/>
          <w:u w:val="single"/>
        </w:rPr>
        <w:t xml:space="preserve"> koszy, kleju, kolorowych karteczek</w:t>
      </w:r>
    </w:p>
    <w:p w:rsidR="00547B15" w:rsidRPr="00462877" w:rsidRDefault="00547B15" w:rsidP="00547B15">
      <w:pPr>
        <w:pStyle w:val="Bezodstpw"/>
        <w:jc w:val="center"/>
        <w:rPr>
          <w:rFonts w:ascii="Comic Sans MS" w:eastAsia="Times New Roman" w:hAnsi="Comic Sans MS"/>
          <w:sz w:val="28"/>
          <w:szCs w:val="28"/>
          <w:u w:val="single"/>
        </w:rPr>
      </w:pPr>
      <w:r>
        <w:rPr>
          <w:rFonts w:ascii="Comic Sans MS" w:eastAsia="Times New Roman" w:hAnsi="Comic Sans MS"/>
          <w:sz w:val="28"/>
          <w:szCs w:val="28"/>
          <w:u w:val="single"/>
        </w:rPr>
        <w:t>i</w:t>
      </w:r>
      <w:r w:rsidRPr="00462877">
        <w:rPr>
          <w:rFonts w:ascii="Comic Sans MS" w:eastAsia="Times New Roman" w:hAnsi="Comic Sans MS"/>
          <w:sz w:val="28"/>
          <w:szCs w:val="28"/>
          <w:u w:val="single"/>
        </w:rPr>
        <w:t xml:space="preserve"> karteczek z napisami proszę umieścić w worku</w:t>
      </w:r>
      <w:r>
        <w:rPr>
          <w:rFonts w:ascii="Comic Sans MS" w:eastAsia="Times New Roman" w:hAnsi="Comic Sans MS"/>
          <w:sz w:val="28"/>
          <w:szCs w:val="28"/>
          <w:u w:val="single"/>
        </w:rPr>
        <w:t>!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</w:p>
    <w:p w:rsidR="00547B15" w:rsidRPr="00462877" w:rsidRDefault="00547B15" w:rsidP="00547B15">
      <w:pPr>
        <w:pStyle w:val="Bezodstpw"/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Dziecko wybiera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spośród koloro</w:t>
      </w:r>
      <w:r>
        <w:rPr>
          <w:rFonts w:ascii="Comic Sans MS" w:eastAsia="Times New Roman" w:hAnsi="Comic Sans MS"/>
          <w:sz w:val="28"/>
          <w:szCs w:val="28"/>
        </w:rPr>
        <w:t xml:space="preserve">wych kartek, </w:t>
      </w:r>
      <w:r w:rsidRPr="00CC5D35">
        <w:rPr>
          <w:rFonts w:ascii="Comic Sans MS" w:eastAsia="Times New Roman" w:hAnsi="Comic Sans MS"/>
          <w:sz w:val="28"/>
          <w:szCs w:val="28"/>
        </w:rPr>
        <w:t xml:space="preserve">kartki w kolorach: </w:t>
      </w:r>
      <w:r w:rsidRPr="00462877">
        <w:rPr>
          <w:rFonts w:ascii="Comic Sans MS" w:eastAsia="Times New Roman" w:hAnsi="Comic Sans MS"/>
          <w:b/>
          <w:sz w:val="28"/>
          <w:szCs w:val="28"/>
        </w:rPr>
        <w:t xml:space="preserve">niebieskim, żółtym </w:t>
      </w:r>
      <w:r w:rsidRPr="00462877">
        <w:rPr>
          <w:rFonts w:ascii="Comic Sans MS" w:eastAsia="Times New Roman" w:hAnsi="Comic Sans MS"/>
          <w:sz w:val="28"/>
          <w:szCs w:val="28"/>
        </w:rPr>
        <w:t>i </w:t>
      </w:r>
      <w:r w:rsidRPr="00462877">
        <w:rPr>
          <w:rFonts w:ascii="Comic Sans MS" w:eastAsia="Times New Roman" w:hAnsi="Comic Sans MS"/>
          <w:b/>
          <w:sz w:val="28"/>
          <w:szCs w:val="28"/>
        </w:rPr>
        <w:t>zielonym.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R. prosi dziecko </w:t>
      </w:r>
      <w:r w:rsidRPr="00CC5D35">
        <w:rPr>
          <w:rFonts w:ascii="Comic Sans MS" w:eastAsia="Times New Roman" w:hAnsi="Comic Sans MS"/>
          <w:sz w:val="28"/>
          <w:szCs w:val="28"/>
        </w:rPr>
        <w:t xml:space="preserve">o przyklejenie na każdym koszu jednej kartki: żółtej, zielonej, niebieskiej. 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</w:p>
    <w:p w:rsidR="00547B15" w:rsidRDefault="00547B15" w:rsidP="00547B15">
      <w:pPr>
        <w:pStyle w:val="Bezodstpw"/>
        <w:numPr>
          <w:ilvl w:val="0"/>
          <w:numId w:val="1"/>
        </w:numPr>
        <w:rPr>
          <w:rFonts w:ascii="Comic Sans MS" w:eastAsia="Times New Roman" w:hAnsi="Comic Sans MS"/>
          <w:sz w:val="28"/>
          <w:szCs w:val="28"/>
        </w:rPr>
      </w:pPr>
      <w:r w:rsidRPr="00CC5D35">
        <w:rPr>
          <w:rFonts w:ascii="Comic Sans MS" w:eastAsia="Times New Roman" w:hAnsi="Comic Sans MS"/>
          <w:sz w:val="28"/>
          <w:szCs w:val="28"/>
        </w:rPr>
        <w:t>Rozwiązywanie zagadek dotykowych Co to jest?</w:t>
      </w:r>
    </w:p>
    <w:p w:rsidR="00547B15" w:rsidRDefault="00547B15" w:rsidP="00547B15">
      <w:pPr>
        <w:pStyle w:val="Bezodstpw"/>
        <w:ind w:left="360"/>
        <w:rPr>
          <w:rFonts w:ascii="Comic Sans MS" w:eastAsia="Times New Roman" w:hAnsi="Comic Sans MS"/>
          <w:sz w:val="28"/>
          <w:szCs w:val="28"/>
        </w:rPr>
      </w:pP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Następnie R</w:t>
      </w:r>
      <w:r w:rsidRPr="00CC5D35">
        <w:rPr>
          <w:rFonts w:ascii="Comic Sans MS" w:eastAsia="Times New Roman" w:hAnsi="Comic Sans MS"/>
          <w:sz w:val="28"/>
          <w:szCs w:val="28"/>
        </w:rPr>
        <w:t xml:space="preserve">. prosi </w:t>
      </w:r>
      <w:r>
        <w:rPr>
          <w:rFonts w:ascii="Comic Sans MS" w:eastAsia="Times New Roman" w:hAnsi="Comic Sans MS"/>
          <w:sz w:val="28"/>
          <w:szCs w:val="28"/>
        </w:rPr>
        <w:t>dziecko(z zasłoniętymi oczami)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o wyjęcie z worka jednego przedmiotu i</w:t>
      </w:r>
      <w:r>
        <w:rPr>
          <w:rFonts w:ascii="Comic Sans MS" w:eastAsia="Times New Roman" w:hAnsi="Comic Sans MS"/>
          <w:sz w:val="28"/>
          <w:szCs w:val="28"/>
        </w:rPr>
        <w:t xml:space="preserve"> odgadnięcie, co to jest. Dziecko kolejno wkłada rękę do worka i zgaduje, 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co</w:t>
      </w:r>
      <w:r>
        <w:rPr>
          <w:rFonts w:ascii="Comic Sans MS" w:eastAsia="Times New Roman" w:hAnsi="Comic Sans MS"/>
          <w:sz w:val="28"/>
          <w:szCs w:val="28"/>
        </w:rPr>
        <w:t xml:space="preserve"> chwyciło, po czym kładzie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na stoliku wyjęte przedmioty: gazetę, plastikowy kubek, puszkę i słoik. 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R</w:t>
      </w:r>
      <w:r w:rsidRPr="00CC5D35">
        <w:rPr>
          <w:rFonts w:ascii="Comic Sans MS" w:eastAsia="Times New Roman" w:hAnsi="Comic Sans MS"/>
          <w:sz w:val="28"/>
          <w:szCs w:val="28"/>
        </w:rPr>
        <w:t>. pyta, z jakiego materiału są wykonane poszczególne</w:t>
      </w:r>
      <w:r>
        <w:rPr>
          <w:rFonts w:ascii="Comic Sans MS" w:eastAsia="Times New Roman" w:hAnsi="Comic Sans MS"/>
          <w:sz w:val="28"/>
          <w:szCs w:val="28"/>
        </w:rPr>
        <w:t xml:space="preserve"> przedmioty. Następnie zachęca do czytania  wyrazów</w:t>
      </w:r>
      <w:r w:rsidRPr="00CC5D35">
        <w:rPr>
          <w:rFonts w:ascii="Comic Sans MS" w:eastAsia="Times New Roman" w:hAnsi="Comic Sans MS"/>
          <w:sz w:val="28"/>
          <w:szCs w:val="28"/>
        </w:rPr>
        <w:t xml:space="preserve">: </w:t>
      </w:r>
      <w:r w:rsidRPr="008D6D65">
        <w:rPr>
          <w:rFonts w:ascii="Comic Sans MS" w:eastAsia="Times New Roman" w:hAnsi="Comic Sans MS"/>
          <w:b/>
          <w:sz w:val="28"/>
          <w:szCs w:val="28"/>
        </w:rPr>
        <w:t>papier, plastik, metal, szkło</w:t>
      </w:r>
      <w:r w:rsidRPr="00CC5D35">
        <w:rPr>
          <w:rFonts w:ascii="Comic Sans MS" w:eastAsia="Times New Roman" w:hAnsi="Comic Sans MS"/>
          <w:sz w:val="28"/>
          <w:szCs w:val="28"/>
        </w:rPr>
        <w:t xml:space="preserve">. 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Prosi </w:t>
      </w:r>
      <w:r w:rsidRPr="00CC5D35">
        <w:rPr>
          <w:rFonts w:ascii="Comic Sans MS" w:eastAsia="Times New Roman" w:hAnsi="Comic Sans MS"/>
          <w:sz w:val="28"/>
          <w:szCs w:val="28"/>
        </w:rPr>
        <w:t xml:space="preserve">o przyporządkowanie napisów do odpowiednich pojemników i ich naklejenie: na żółtą kartkę napisu </w:t>
      </w:r>
      <w:r>
        <w:rPr>
          <w:rFonts w:ascii="Comic Sans MS" w:eastAsia="Times New Roman" w:hAnsi="Comic Sans MS"/>
          <w:sz w:val="28"/>
          <w:szCs w:val="28"/>
        </w:rPr>
        <w:t xml:space="preserve"> - </w:t>
      </w:r>
      <w:r w:rsidRPr="00232043">
        <w:rPr>
          <w:rFonts w:ascii="Comic Sans MS" w:eastAsia="Times New Roman" w:hAnsi="Comic Sans MS"/>
          <w:b/>
          <w:sz w:val="28"/>
          <w:szCs w:val="28"/>
        </w:rPr>
        <w:t>plastik</w:t>
      </w:r>
      <w:r w:rsidRPr="00CC5D35">
        <w:rPr>
          <w:rFonts w:ascii="Comic Sans MS" w:eastAsia="Times New Roman" w:hAnsi="Comic Sans MS"/>
          <w:sz w:val="28"/>
          <w:szCs w:val="28"/>
        </w:rPr>
        <w:t xml:space="preserve"> i </w:t>
      </w:r>
      <w:r w:rsidRPr="00232043">
        <w:rPr>
          <w:rFonts w:ascii="Comic Sans MS" w:eastAsia="Times New Roman" w:hAnsi="Comic Sans MS"/>
          <w:b/>
          <w:sz w:val="28"/>
          <w:szCs w:val="28"/>
        </w:rPr>
        <w:t>metal</w:t>
      </w:r>
      <w:r w:rsidRPr="00CC5D35">
        <w:rPr>
          <w:rFonts w:ascii="Comic Sans MS" w:eastAsia="Times New Roman" w:hAnsi="Comic Sans MS"/>
          <w:sz w:val="28"/>
          <w:szCs w:val="28"/>
        </w:rPr>
        <w:t>, na zieloną</w:t>
      </w:r>
      <w:r>
        <w:rPr>
          <w:rFonts w:ascii="Comic Sans MS" w:eastAsia="Times New Roman" w:hAnsi="Comic Sans MS"/>
          <w:sz w:val="28"/>
          <w:szCs w:val="28"/>
        </w:rPr>
        <w:t xml:space="preserve"> – </w:t>
      </w:r>
      <w:r w:rsidRPr="00232043">
        <w:rPr>
          <w:rFonts w:ascii="Comic Sans MS" w:eastAsia="Times New Roman" w:hAnsi="Comic Sans MS"/>
          <w:b/>
          <w:sz w:val="28"/>
          <w:szCs w:val="28"/>
        </w:rPr>
        <w:t>szkło</w:t>
      </w:r>
      <w:r>
        <w:rPr>
          <w:rFonts w:ascii="Comic Sans MS" w:eastAsia="Times New Roman" w:hAnsi="Comic Sans MS"/>
          <w:sz w:val="28"/>
          <w:szCs w:val="28"/>
        </w:rPr>
        <w:t xml:space="preserve">, na niebieską – </w:t>
      </w:r>
      <w:r w:rsidRPr="00232043">
        <w:rPr>
          <w:rFonts w:ascii="Comic Sans MS" w:eastAsia="Times New Roman" w:hAnsi="Comic Sans MS"/>
          <w:b/>
          <w:sz w:val="28"/>
          <w:szCs w:val="28"/>
        </w:rPr>
        <w:t>papier</w:t>
      </w:r>
      <w:r>
        <w:rPr>
          <w:rFonts w:ascii="Comic Sans MS" w:eastAsia="Times New Roman" w:hAnsi="Comic Sans MS"/>
          <w:sz w:val="28"/>
          <w:szCs w:val="28"/>
        </w:rPr>
        <w:t>, oraz o włożenie przedmiotów do odpowiednich pojemników. (jakie inne przedmioty mogłyby się znaleźć w tych pojemnikach?)</w:t>
      </w: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</w:p>
    <w:p w:rsidR="00547B15" w:rsidRDefault="00547B15" w:rsidP="00547B15">
      <w:pPr>
        <w:pStyle w:val="Bezodstpw"/>
        <w:rPr>
          <w:rFonts w:ascii="Comic Sans MS" w:eastAsia="Times New Roman" w:hAnsi="Comic Sans MS"/>
          <w:sz w:val="28"/>
          <w:szCs w:val="28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</w:t>
      </w:r>
      <w:r>
        <w:rPr>
          <w:rStyle w:val="Pogrubienie"/>
          <w:rFonts w:ascii="Comic Sans MS" w:hAnsi="Comic Sans MS" w:cs="Arial"/>
          <w:sz w:val="36"/>
          <w:szCs w:val="36"/>
        </w:rPr>
        <w:t>I</w:t>
      </w:r>
    </w:p>
    <w:p w:rsidR="00547B15" w:rsidRDefault="00547B15" w:rsidP="00547B15">
      <w:pPr>
        <w:pStyle w:val="Bezodstpw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„Memory” –</w:t>
      </w:r>
    </w:p>
    <w:p w:rsidR="00547B15" w:rsidRPr="00C84777" w:rsidRDefault="00547B15" w:rsidP="00547B15">
      <w:pPr>
        <w:pStyle w:val="Bezodstpw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C84777">
        <w:rPr>
          <w:rFonts w:ascii="Comic Sans MS" w:hAnsi="Comic Sans MS"/>
          <w:b/>
          <w:color w:val="1F497D" w:themeColor="text2"/>
          <w:sz w:val="28"/>
          <w:szCs w:val="28"/>
        </w:rPr>
        <w:t>www.zgo.bielsko.pl/edukacja-ekologiczna,memory,84.html</w:t>
      </w:r>
      <w:r w:rsidRPr="00C84777">
        <w:rPr>
          <w:rFonts w:ascii="Comic Sans MS" w:hAnsi="Comic Sans MS"/>
          <w:b/>
          <w:color w:val="1F497D" w:themeColor="text2"/>
          <w:sz w:val="28"/>
          <w:szCs w:val="28"/>
        </w:rPr>
        <w:cr/>
      </w:r>
    </w:p>
    <w:p w:rsidR="00547B15" w:rsidRPr="00C84777" w:rsidRDefault="00547B15" w:rsidP="00547B15">
      <w:pPr>
        <w:pStyle w:val="Bezodstpw"/>
        <w:rPr>
          <w:rFonts w:ascii="Comic Sans MS" w:hAnsi="Comic Sans MS"/>
          <w:b/>
          <w:sz w:val="28"/>
          <w:szCs w:val="28"/>
        </w:rPr>
      </w:pPr>
    </w:p>
    <w:p w:rsidR="00547B15" w:rsidRPr="00E429F1" w:rsidRDefault="00547B15" w:rsidP="00547B15">
      <w:pPr>
        <w:spacing w:after="0"/>
        <w:outlineLvl w:val="1"/>
        <w:rPr>
          <w:rStyle w:val="Pogrubienie"/>
          <w:rFonts w:ascii="Comic Sans MS" w:hAnsi="Comic Sans MS" w:cs="Arial"/>
          <w:b w:val="0"/>
          <w:sz w:val="28"/>
          <w:szCs w:val="28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</w:t>
      </w:r>
      <w:r>
        <w:rPr>
          <w:rStyle w:val="Pogrubienie"/>
          <w:rFonts w:ascii="Comic Sans MS" w:hAnsi="Comic Sans MS" w:cs="Arial"/>
          <w:sz w:val="36"/>
          <w:szCs w:val="36"/>
        </w:rPr>
        <w:t xml:space="preserve">II ( </w:t>
      </w:r>
      <w:r>
        <w:rPr>
          <w:rStyle w:val="Pogrubienie"/>
          <w:rFonts w:ascii="Comic Sans MS" w:hAnsi="Comic Sans MS" w:cs="Arial"/>
          <w:sz w:val="28"/>
          <w:szCs w:val="28"/>
        </w:rPr>
        <w:t>dla chętnych)</w:t>
      </w:r>
    </w:p>
    <w:p w:rsidR="00547B15" w:rsidRDefault="00547B15" w:rsidP="00547B15">
      <w:pPr>
        <w:spacing w:after="0"/>
        <w:outlineLvl w:val="1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Zagraj z rodzicem (rodzeństwem, dziadkami) w </w:t>
      </w:r>
      <w:r>
        <w:rPr>
          <w:rFonts w:ascii="Comic Sans MS" w:eastAsia="Times New Roman" w:hAnsi="Comic Sans MS" w:cs="Times New Roman"/>
          <w:b/>
          <w:sz w:val="28"/>
          <w:szCs w:val="28"/>
        </w:rPr>
        <w:t>„Wiosenną grę”</w:t>
      </w:r>
    </w:p>
    <w:p w:rsidR="00547B15" w:rsidRPr="004B290D" w:rsidRDefault="00547B15" w:rsidP="00547B15">
      <w:pPr>
        <w:spacing w:after="0"/>
        <w:outlineLvl w:val="1"/>
        <w:rPr>
          <w:rFonts w:ascii="Comic Sans MS" w:eastAsia="Times New Roman" w:hAnsi="Comic Sans MS" w:cs="Times New Roman"/>
          <w:sz w:val="28"/>
          <w:szCs w:val="28"/>
        </w:rPr>
      </w:pPr>
      <w:r w:rsidRPr="004B290D">
        <w:rPr>
          <w:rFonts w:ascii="Comic Sans MS" w:eastAsia="Times New Roman" w:hAnsi="Comic Sans MS" w:cs="Times New Roman"/>
          <w:sz w:val="28"/>
          <w:szCs w:val="28"/>
        </w:rPr>
        <w:t xml:space="preserve">- Karta Pracy strona 95 </w:t>
      </w:r>
      <w:r>
        <w:rPr>
          <w:rFonts w:ascii="Comic Sans MS" w:eastAsia="Times New Roman" w:hAnsi="Comic Sans MS" w:cs="Times New Roman"/>
          <w:sz w:val="28"/>
          <w:szCs w:val="28"/>
        </w:rPr>
        <w:t>(potrzebna będzie kostka)</w:t>
      </w:r>
    </w:p>
    <w:p w:rsidR="00547B15" w:rsidRDefault="00547B15" w:rsidP="00547B15">
      <w:pPr>
        <w:rPr>
          <w:rFonts w:ascii="Arial" w:hAnsi="Arial" w:cs="Arial"/>
          <w:spacing w:val="2"/>
          <w:u w:val="single"/>
        </w:rPr>
      </w:pPr>
    </w:p>
    <w:p w:rsidR="00547B15" w:rsidRDefault="00547B15" w:rsidP="00547B15">
      <w:pPr>
        <w:pStyle w:val="Bezodstpw"/>
        <w:rPr>
          <w:rStyle w:val="Pogrubienie"/>
          <w:rFonts w:ascii="Comic Sans MS" w:hAnsi="Comic Sans MS" w:cs="Arial"/>
          <w:sz w:val="36"/>
          <w:szCs w:val="36"/>
        </w:rPr>
      </w:pPr>
    </w:p>
    <w:p w:rsidR="00547B15" w:rsidRPr="00873E07" w:rsidRDefault="00547B15" w:rsidP="00547B15">
      <w:pPr>
        <w:pStyle w:val="Bezodstpw"/>
        <w:rPr>
          <w:rFonts w:ascii="Arial" w:hAnsi="Arial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547B15" w:rsidRDefault="00547B15" w:rsidP="00547B15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547B15" w:rsidRPr="00873E07" w:rsidRDefault="00547B15" w:rsidP="00547B1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Karta pracy: str. 93 94</w:t>
      </w:r>
    </w:p>
    <w:p w:rsidR="00547B15" w:rsidRPr="00873E07" w:rsidRDefault="00547B15" w:rsidP="00547B1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547B15" w:rsidRPr="00873E07" w:rsidRDefault="00547B15" w:rsidP="00547B1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6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41E4"/>
    <w:multiLevelType w:val="hybridMultilevel"/>
    <w:tmpl w:val="23C6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5"/>
    <w:rsid w:val="00015BD9"/>
    <w:rsid w:val="00104AD3"/>
    <w:rsid w:val="005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15"/>
    <w:rPr>
      <w:color w:val="0000FF"/>
      <w:u w:val="single"/>
    </w:rPr>
  </w:style>
  <w:style w:type="paragraph" w:styleId="Bezodstpw">
    <w:name w:val="No Spacing"/>
    <w:uiPriority w:val="1"/>
    <w:qFormat/>
    <w:rsid w:val="00547B15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47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15"/>
    <w:rPr>
      <w:color w:val="0000FF"/>
      <w:u w:val="single"/>
    </w:rPr>
  </w:style>
  <w:style w:type="paragraph" w:styleId="Bezodstpw">
    <w:name w:val="No Spacing"/>
    <w:uiPriority w:val="1"/>
    <w:qFormat/>
    <w:rsid w:val="00547B15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4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oia-bplus-kp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1711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2020-04-23T07:35:00Z</dcterms:created>
  <dcterms:modified xsi:type="dcterms:W3CDTF">2020-04-23T07:35:00Z</dcterms:modified>
</cp:coreProperties>
</file>