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297AEF" w:rsidP="00B440DB" w:rsidRDefault="00F8004B" w14:paraId="672A6659" wp14:textId="77777777">
      <w:r w:rsidR="00F8004B">
        <w:drawing>
          <wp:inline xmlns:wp14="http://schemas.microsoft.com/office/word/2010/wordprocessingDrawing" wp14:editId="2046DE01" wp14:anchorId="6019859C">
            <wp:extent cx="5753098" cy="723900"/>
            <wp:effectExtent l="0" t="0" r="0" b="0"/>
            <wp:docPr id="177384363" name="" title=""/>
            <wp:cNvGraphicFramePr>
              <a:graphicFrameLocks/>
            </wp:cNvGraphicFramePr>
            <a:graphic>
              <a:graphicData uri="http://schemas.openxmlformats.org/drawingml/2006/picture">
                <pic:pic>
                  <pic:nvPicPr>
                    <pic:cNvPr id="0" name=""/>
                    <pic:cNvPicPr/>
                  </pic:nvPicPr>
                  <pic:blipFill>
                    <a:blip r:embed="R230cd2553e544e6e">
                      <a:extLst>
                        <a:ext xmlns:a="http://schemas.openxmlformats.org/drawingml/2006/main" uri="{28A0092B-C50C-407E-A947-70E740481C1C}">
                          <a14:useLocalDpi val="0"/>
                        </a:ext>
                      </a:extLst>
                    </a:blip>
                    <a:stretch>
                      <a:fillRect/>
                    </a:stretch>
                  </pic:blipFill>
                  <pic:spPr>
                    <a:xfrm rot="0" flipH="0" flipV="0">
                      <a:off x="0" y="0"/>
                      <a:ext cx="5753098" cy="723900"/>
                    </a:xfrm>
                    <a:prstGeom prst="rect">
                      <a:avLst/>
                    </a:prstGeom>
                  </pic:spPr>
                </pic:pic>
              </a:graphicData>
            </a:graphic>
          </wp:inline>
        </w:drawing>
      </w:r>
    </w:p>
    <w:p xmlns:wp14="http://schemas.microsoft.com/office/word/2010/wordml" w:rsidR="00297AEF" w:rsidP="00B440DB" w:rsidRDefault="00297AEF" w14:paraId="0A37501D" wp14:textId="77777777">
      <w:pPr>
        <w:jc w:val="center"/>
        <w:rPr>
          <w:rFonts w:ascii="Times New Roman" w:hAnsi="Times New Roman"/>
          <w:sz w:val="24"/>
          <w:szCs w:val="24"/>
        </w:rPr>
      </w:pPr>
    </w:p>
    <w:p xmlns:wp14="http://schemas.microsoft.com/office/word/2010/wordml" w:rsidRPr="00522F2C" w:rsidR="00297AEF" w:rsidP="00522F2C" w:rsidRDefault="00297AEF" w14:paraId="4FF26B87" wp14:textId="77777777">
      <w:pPr>
        <w:pStyle w:val="Odsekzoznamu"/>
        <w:spacing w:after="0" w:line="240" w:lineRule="auto"/>
        <w:ind w:left="426"/>
        <w:jc w:val="center"/>
        <w:rPr>
          <w:rFonts w:ascii="Times New Roman" w:hAnsi="Times New Roman"/>
          <w:b/>
          <w:sz w:val="28"/>
          <w:szCs w:val="28"/>
        </w:rPr>
      </w:pPr>
      <w:r w:rsidRPr="00522F2C">
        <w:rPr>
          <w:rFonts w:ascii="Times New Roman" w:hAnsi="Times New Roman"/>
          <w:b/>
          <w:sz w:val="28"/>
          <w:szCs w:val="28"/>
        </w:rPr>
        <w:t>Štvrťročná správa o činnosti pedagogického zamestnanca pre štan</w:t>
      </w:r>
      <w:r>
        <w:rPr>
          <w:rFonts w:ascii="Times New Roman" w:hAnsi="Times New Roman"/>
          <w:b/>
          <w:sz w:val="28"/>
          <w:szCs w:val="28"/>
        </w:rPr>
        <w:t>dardnú stupnicu jednotkových nákladov</w:t>
      </w:r>
      <w:r w:rsidRPr="00522F2C">
        <w:rPr>
          <w:rFonts w:ascii="Times New Roman" w:hAnsi="Times New Roman"/>
          <w:b/>
          <w:sz w:val="28"/>
          <w:szCs w:val="28"/>
        </w:rPr>
        <w:t xml:space="preserve"> </w:t>
      </w:r>
      <w:r>
        <w:rPr>
          <w:rFonts w:ascii="Times New Roman" w:hAnsi="Times New Roman"/>
          <w:b/>
          <w:sz w:val="28"/>
          <w:szCs w:val="28"/>
        </w:rPr>
        <w:t>„</w:t>
      </w:r>
      <w:r w:rsidRPr="00522F2C">
        <w:rPr>
          <w:rFonts w:ascii="Times New Roman" w:hAnsi="Times New Roman"/>
          <w:b/>
          <w:sz w:val="28"/>
          <w:szCs w:val="28"/>
        </w:rPr>
        <w:t>hodinová sadzba učiteľa/učiteľov podľa kategórie škôl (ZŠ, SŠ)</w:t>
      </w:r>
      <w:r w:rsidRPr="00522F2C" w:rsidDel="005D5C5D">
        <w:rPr>
          <w:rFonts w:ascii="Times New Roman" w:hAnsi="Times New Roman"/>
          <w:b/>
          <w:sz w:val="28"/>
          <w:szCs w:val="28"/>
        </w:rPr>
        <w:t xml:space="preserve"> </w:t>
      </w:r>
      <w:r w:rsidRPr="00522F2C">
        <w:rPr>
          <w:rFonts w:ascii="Times New Roman" w:hAnsi="Times New Roman"/>
          <w:b/>
          <w:sz w:val="28"/>
          <w:szCs w:val="28"/>
        </w:rPr>
        <w:t>- počet hodín strávených vzdelávacími aktivitami („extra hodiny“)</w:t>
      </w:r>
      <w:r>
        <w:rPr>
          <w:rFonts w:ascii="Times New Roman" w:hAnsi="Times New Roman"/>
          <w:b/>
          <w:sz w:val="28"/>
          <w:szCs w:val="28"/>
        </w:rPr>
        <w:t>“</w:t>
      </w:r>
    </w:p>
    <w:p xmlns:wp14="http://schemas.microsoft.com/office/word/2010/wordml" w:rsidRPr="00B440DB" w:rsidR="00297AEF" w:rsidP="00B440DB" w:rsidRDefault="00297AEF" w14:paraId="5DAB6C7B" wp14:textId="77777777">
      <w:pPr>
        <w:jc w:val="cente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06"/>
        <w:gridCol w:w="4606"/>
      </w:tblGrid>
      <w:tr xmlns:wp14="http://schemas.microsoft.com/office/word/2010/wordml" w:rsidRPr="00D33D38" w:rsidR="00297AEF" w:rsidTr="0A92ABAB" w14:paraId="151F8602" wp14:textId="77777777">
        <w:tc>
          <w:tcPr>
            <w:tcW w:w="4606" w:type="dxa"/>
            <w:tcMar/>
          </w:tcPr>
          <w:p w:rsidRPr="00D33D38" w:rsidR="00297AEF" w:rsidP="00D33D38" w:rsidRDefault="00297AEF" w14:paraId="20AA2B02" wp14:textId="77777777">
            <w:pPr>
              <w:tabs>
                <w:tab w:val="left" w:pos="4007"/>
              </w:tabs>
              <w:spacing w:after="0" w:line="240" w:lineRule="auto"/>
              <w:rPr>
                <w:rFonts w:ascii="Times New Roman" w:hAnsi="Times New Roman"/>
              </w:rPr>
            </w:pPr>
            <w:r w:rsidRPr="00D33D38">
              <w:rPr>
                <w:rFonts w:ascii="Times New Roman" w:hAnsi="Times New Roman"/>
              </w:rPr>
              <w:t>Operačný program</w:t>
            </w:r>
          </w:p>
        </w:tc>
        <w:tc>
          <w:tcPr>
            <w:tcW w:w="4606" w:type="dxa"/>
            <w:tcMar/>
          </w:tcPr>
          <w:p w:rsidRPr="00D33D38" w:rsidR="00297AEF" w:rsidP="00D33D38" w:rsidRDefault="00297AEF" w14:paraId="41CE8749" wp14:textId="77777777">
            <w:pPr>
              <w:tabs>
                <w:tab w:val="left" w:pos="4007"/>
              </w:tabs>
              <w:spacing w:after="0" w:line="240" w:lineRule="auto"/>
            </w:pPr>
            <w:r w:rsidRPr="00D33D38">
              <w:t xml:space="preserve">OP Ľudské zdroje </w:t>
            </w:r>
          </w:p>
        </w:tc>
      </w:tr>
      <w:tr xmlns:wp14="http://schemas.microsoft.com/office/word/2010/wordml" w:rsidRPr="00D33D38" w:rsidR="00297AEF" w:rsidTr="0A92ABAB" w14:paraId="549B201C" wp14:textId="77777777">
        <w:tc>
          <w:tcPr>
            <w:tcW w:w="4606" w:type="dxa"/>
            <w:tcMar/>
          </w:tcPr>
          <w:p w:rsidRPr="00D33D38" w:rsidR="00297AEF" w:rsidP="00D33D38" w:rsidRDefault="00297AEF" w14:paraId="635E52AB" wp14:textId="77777777">
            <w:pPr>
              <w:tabs>
                <w:tab w:val="left" w:pos="4007"/>
              </w:tabs>
              <w:spacing w:after="0" w:line="240" w:lineRule="auto"/>
              <w:rPr>
                <w:rFonts w:ascii="Times New Roman" w:hAnsi="Times New Roman"/>
              </w:rPr>
            </w:pPr>
            <w:r w:rsidRPr="00D33D38">
              <w:rPr>
                <w:rFonts w:ascii="Times New Roman" w:hAnsi="Times New Roman"/>
              </w:rPr>
              <w:t>Prioritná os</w:t>
            </w:r>
          </w:p>
        </w:tc>
        <w:tc>
          <w:tcPr>
            <w:tcW w:w="4606" w:type="dxa"/>
            <w:tcMar/>
          </w:tcPr>
          <w:p w:rsidRPr="00D33D38" w:rsidR="00297AEF" w:rsidP="00D33D38" w:rsidRDefault="00297AEF" w14:paraId="15906AE5" wp14:textId="77777777">
            <w:pPr>
              <w:tabs>
                <w:tab w:val="left" w:pos="4007"/>
              </w:tabs>
              <w:spacing w:after="0" w:line="240" w:lineRule="auto"/>
            </w:pPr>
            <w:r w:rsidRPr="00D33D38">
              <w:t xml:space="preserve">1 Vzdelávanie </w:t>
            </w:r>
          </w:p>
        </w:tc>
      </w:tr>
      <w:tr xmlns:wp14="http://schemas.microsoft.com/office/word/2010/wordml" w:rsidRPr="00D33D38" w:rsidR="00297AEF" w:rsidTr="0A92ABAB" w14:paraId="67440F49" wp14:textId="77777777">
        <w:tc>
          <w:tcPr>
            <w:tcW w:w="4606" w:type="dxa"/>
            <w:tcMar/>
          </w:tcPr>
          <w:p w:rsidRPr="00D33D38" w:rsidR="00297AEF" w:rsidP="00D33D38" w:rsidRDefault="00297AEF" w14:paraId="56991BD7" wp14:textId="77777777">
            <w:pPr>
              <w:tabs>
                <w:tab w:val="left" w:pos="4007"/>
              </w:tabs>
              <w:spacing w:after="0" w:line="240" w:lineRule="auto"/>
              <w:rPr>
                <w:rFonts w:ascii="Times New Roman" w:hAnsi="Times New Roman"/>
              </w:rPr>
            </w:pPr>
            <w:r w:rsidRPr="00D33D38">
              <w:rPr>
                <w:rFonts w:ascii="Times New Roman" w:hAnsi="Times New Roman"/>
              </w:rPr>
              <w:t>Prijímateľ</w:t>
            </w:r>
          </w:p>
        </w:tc>
        <w:tc>
          <w:tcPr>
            <w:tcW w:w="4606" w:type="dxa"/>
            <w:tcMar/>
          </w:tcPr>
          <w:p w:rsidRPr="00D33D38" w:rsidR="00297AEF" w:rsidP="00D33D38" w:rsidRDefault="00297AEF" w14:paraId="16CDBA07" wp14:textId="77777777">
            <w:pPr>
              <w:tabs>
                <w:tab w:val="left" w:pos="4007"/>
              </w:tabs>
              <w:spacing w:after="0" w:line="240" w:lineRule="auto"/>
            </w:pPr>
            <w:r w:rsidRPr="00D33D38">
              <w:rPr>
                <w:rFonts w:ascii="Times New Roman" w:hAnsi="Times New Roman"/>
              </w:rPr>
              <w:t xml:space="preserve">Banskobystrický samosprávny kraj - Stredná odborná škola technická a agropotravinárska -  </w:t>
            </w:r>
            <w:proofErr w:type="spellStart"/>
            <w:r w:rsidRPr="00D33D38">
              <w:rPr>
                <w:rFonts w:ascii="Times New Roman" w:hAnsi="Times New Roman"/>
              </w:rPr>
              <w:t>Műszaki</w:t>
            </w:r>
            <w:proofErr w:type="spellEnd"/>
            <w:r w:rsidRPr="00D33D38">
              <w:rPr>
                <w:rFonts w:ascii="Times New Roman" w:hAnsi="Times New Roman"/>
              </w:rPr>
              <w:t xml:space="preserve">, </w:t>
            </w:r>
            <w:proofErr w:type="spellStart"/>
            <w:r w:rsidRPr="00D33D38">
              <w:rPr>
                <w:rFonts w:ascii="Times New Roman" w:hAnsi="Times New Roman"/>
              </w:rPr>
              <w:t>Mezőgazdasági</w:t>
            </w:r>
            <w:proofErr w:type="spellEnd"/>
            <w:r w:rsidRPr="00D33D38">
              <w:rPr>
                <w:rFonts w:ascii="Times New Roman" w:hAnsi="Times New Roman"/>
              </w:rPr>
              <w:t xml:space="preserve"> </w:t>
            </w:r>
            <w:proofErr w:type="spellStart"/>
            <w:r w:rsidRPr="00D33D38">
              <w:rPr>
                <w:rFonts w:ascii="Times New Roman" w:hAnsi="Times New Roman"/>
              </w:rPr>
              <w:t>és</w:t>
            </w:r>
            <w:proofErr w:type="spellEnd"/>
            <w:r w:rsidRPr="00D33D38">
              <w:rPr>
                <w:rFonts w:ascii="Times New Roman" w:hAnsi="Times New Roman"/>
              </w:rPr>
              <w:t xml:space="preserve"> </w:t>
            </w:r>
            <w:proofErr w:type="spellStart"/>
            <w:r w:rsidRPr="00D33D38">
              <w:rPr>
                <w:rFonts w:ascii="Times New Roman" w:hAnsi="Times New Roman"/>
              </w:rPr>
              <w:t>Élelmiszeripari</w:t>
            </w:r>
            <w:proofErr w:type="spellEnd"/>
            <w:r w:rsidRPr="00D33D38">
              <w:rPr>
                <w:rFonts w:ascii="Times New Roman" w:hAnsi="Times New Roman"/>
              </w:rPr>
              <w:t xml:space="preserve"> </w:t>
            </w:r>
            <w:proofErr w:type="spellStart"/>
            <w:r w:rsidRPr="00D33D38">
              <w:rPr>
                <w:rFonts w:ascii="Times New Roman" w:hAnsi="Times New Roman"/>
              </w:rPr>
              <w:t>Szakközépiskola</w:t>
            </w:r>
            <w:proofErr w:type="spellEnd"/>
          </w:p>
        </w:tc>
      </w:tr>
      <w:tr xmlns:wp14="http://schemas.microsoft.com/office/word/2010/wordml" w:rsidRPr="00D33D38" w:rsidR="00297AEF" w:rsidTr="0A92ABAB" w14:paraId="7B473A2B" wp14:textId="77777777">
        <w:tc>
          <w:tcPr>
            <w:tcW w:w="4606" w:type="dxa"/>
            <w:tcMar/>
          </w:tcPr>
          <w:p w:rsidRPr="00D33D38" w:rsidR="00297AEF" w:rsidP="00D33D38" w:rsidRDefault="00297AEF" w14:paraId="511F643C" wp14:textId="77777777">
            <w:pPr>
              <w:tabs>
                <w:tab w:val="left" w:pos="4007"/>
              </w:tabs>
              <w:spacing w:after="0" w:line="240" w:lineRule="auto"/>
              <w:rPr>
                <w:rFonts w:ascii="Times New Roman" w:hAnsi="Times New Roman"/>
              </w:rPr>
            </w:pPr>
            <w:r w:rsidRPr="00D33D38">
              <w:rPr>
                <w:rFonts w:ascii="Times New Roman" w:hAnsi="Times New Roman"/>
              </w:rPr>
              <w:t>Názov projektu</w:t>
            </w:r>
          </w:p>
        </w:tc>
        <w:tc>
          <w:tcPr>
            <w:tcW w:w="4606" w:type="dxa"/>
            <w:tcMar/>
          </w:tcPr>
          <w:p w:rsidRPr="00D33D38" w:rsidR="00297AEF" w:rsidP="00D33D38" w:rsidRDefault="00297AEF" w14:paraId="005F77ED" wp14:textId="77777777">
            <w:pPr>
              <w:tabs>
                <w:tab w:val="left" w:pos="4007"/>
              </w:tabs>
              <w:spacing w:after="0" w:line="240" w:lineRule="auto"/>
            </w:pPr>
            <w:r w:rsidRPr="00D33D38">
              <w:rPr>
                <w:rFonts w:ascii="Times New Roman" w:hAnsi="Times New Roman"/>
              </w:rPr>
              <w:t>Moderné vzdelávanie pre prax 2</w:t>
            </w:r>
          </w:p>
        </w:tc>
      </w:tr>
      <w:tr xmlns:wp14="http://schemas.microsoft.com/office/word/2010/wordml" w:rsidRPr="00D33D38" w:rsidR="00297AEF" w:rsidTr="0A92ABAB" w14:paraId="769B3288" wp14:textId="77777777">
        <w:tc>
          <w:tcPr>
            <w:tcW w:w="4606" w:type="dxa"/>
            <w:tcMar/>
          </w:tcPr>
          <w:p w:rsidRPr="00D33D38" w:rsidR="00297AEF" w:rsidP="00D33D38" w:rsidRDefault="00297AEF" w14:paraId="53835E41" wp14:textId="77777777">
            <w:pPr>
              <w:tabs>
                <w:tab w:val="left" w:pos="4007"/>
              </w:tabs>
              <w:spacing w:after="0" w:line="240" w:lineRule="auto"/>
              <w:rPr>
                <w:rFonts w:ascii="Times New Roman" w:hAnsi="Times New Roman"/>
              </w:rPr>
            </w:pPr>
            <w:r w:rsidRPr="00D33D38">
              <w:rPr>
                <w:rFonts w:ascii="Times New Roman" w:hAnsi="Times New Roman"/>
              </w:rPr>
              <w:t xml:space="preserve">Kód ITMS </w:t>
            </w:r>
            <w:proofErr w:type="spellStart"/>
            <w:r w:rsidRPr="00D33D38">
              <w:rPr>
                <w:rFonts w:ascii="Times New Roman" w:hAnsi="Times New Roman"/>
              </w:rPr>
              <w:t>ŽoP</w:t>
            </w:r>
            <w:proofErr w:type="spellEnd"/>
            <w:r w:rsidRPr="00D33D38">
              <w:rPr>
                <w:rFonts w:ascii="Times New Roman" w:hAnsi="Times New Roman"/>
              </w:rPr>
              <w:t xml:space="preserve"> </w:t>
            </w:r>
          </w:p>
        </w:tc>
        <w:tc>
          <w:tcPr>
            <w:tcW w:w="4606" w:type="dxa"/>
            <w:tcMar/>
          </w:tcPr>
          <w:p w:rsidRPr="00D33D38" w:rsidR="00297AEF" w:rsidP="00D33D38" w:rsidRDefault="00297AEF" w14:paraId="6139B4B4" wp14:textId="77777777">
            <w:pPr>
              <w:tabs>
                <w:tab w:val="left" w:pos="4007"/>
              </w:tabs>
              <w:spacing w:after="0" w:line="240" w:lineRule="auto"/>
            </w:pPr>
            <w:r w:rsidRPr="00D33D38">
              <w:rPr>
                <w:rFonts w:ascii="Times New Roman" w:hAnsi="Times New Roman"/>
              </w:rPr>
              <w:t>312010ACM2</w:t>
            </w:r>
          </w:p>
        </w:tc>
      </w:tr>
      <w:tr xmlns:wp14="http://schemas.microsoft.com/office/word/2010/wordml" w:rsidRPr="00D33D38" w:rsidR="00297AEF" w:rsidTr="0A92ABAB" w14:paraId="0E082A57" wp14:textId="77777777">
        <w:tc>
          <w:tcPr>
            <w:tcW w:w="4606" w:type="dxa"/>
            <w:tcMar/>
          </w:tcPr>
          <w:p w:rsidRPr="00D33D38" w:rsidR="00297AEF" w:rsidP="00D33D38" w:rsidRDefault="00297AEF" w14:paraId="5CD51393" wp14:textId="77777777">
            <w:pPr>
              <w:tabs>
                <w:tab w:val="left" w:pos="4007"/>
              </w:tabs>
              <w:spacing w:after="0" w:line="240" w:lineRule="auto"/>
              <w:rPr>
                <w:rFonts w:ascii="Times New Roman" w:hAnsi="Times New Roman"/>
              </w:rPr>
            </w:pPr>
            <w:r w:rsidRPr="00D33D38">
              <w:rPr>
                <w:rFonts w:ascii="Times New Roman" w:hAnsi="Times New Roman"/>
              </w:rPr>
              <w:t>Meno a priezvisko pedagogického zamestnanca</w:t>
            </w:r>
          </w:p>
        </w:tc>
        <w:tc>
          <w:tcPr>
            <w:tcW w:w="4606" w:type="dxa"/>
            <w:tcMar/>
          </w:tcPr>
          <w:p w:rsidRPr="00D33D38" w:rsidR="00297AEF" w:rsidP="00D33D38" w:rsidRDefault="00297AEF" w14:paraId="74EAC19F" wp14:textId="77777777">
            <w:pPr>
              <w:tabs>
                <w:tab w:val="left" w:pos="4007"/>
              </w:tabs>
              <w:spacing w:after="0" w:line="240" w:lineRule="auto"/>
            </w:pPr>
            <w:r w:rsidRPr="00D33D38">
              <w:t xml:space="preserve">PhDr. </w:t>
            </w:r>
            <w:proofErr w:type="spellStart"/>
            <w:r w:rsidRPr="00D33D38">
              <w:t>Ingrid</w:t>
            </w:r>
            <w:proofErr w:type="spellEnd"/>
            <w:r w:rsidRPr="00D33D38">
              <w:t xml:space="preserve"> Kováčová</w:t>
            </w:r>
          </w:p>
        </w:tc>
      </w:tr>
      <w:tr xmlns:wp14="http://schemas.microsoft.com/office/word/2010/wordml" w:rsidRPr="00D33D38" w:rsidR="00297AEF" w:rsidTr="0A92ABAB" w14:paraId="15C4F218" wp14:textId="77777777">
        <w:tc>
          <w:tcPr>
            <w:tcW w:w="4606" w:type="dxa"/>
            <w:tcMar/>
          </w:tcPr>
          <w:p w:rsidRPr="00D33D38" w:rsidR="00297AEF" w:rsidP="00D33D38" w:rsidRDefault="00297AEF" w14:paraId="22583694" wp14:textId="77777777">
            <w:pPr>
              <w:tabs>
                <w:tab w:val="left" w:pos="4007"/>
              </w:tabs>
              <w:spacing w:after="0" w:line="240" w:lineRule="auto"/>
              <w:rPr>
                <w:rFonts w:ascii="Times New Roman" w:hAnsi="Times New Roman"/>
              </w:rPr>
            </w:pPr>
            <w:r w:rsidRPr="00D33D38">
              <w:rPr>
                <w:rFonts w:ascii="Times New Roman" w:hAnsi="Times New Roman"/>
              </w:rPr>
              <w:t xml:space="preserve">Druh školy </w:t>
            </w:r>
          </w:p>
        </w:tc>
        <w:tc>
          <w:tcPr>
            <w:tcW w:w="4606" w:type="dxa"/>
            <w:tcMar/>
          </w:tcPr>
          <w:p w:rsidRPr="00D33D38" w:rsidR="00297AEF" w:rsidP="00D33D38" w:rsidRDefault="00297AEF" w14:paraId="5199FC3C" wp14:textId="77777777">
            <w:pPr>
              <w:tabs>
                <w:tab w:val="left" w:pos="4007"/>
              </w:tabs>
              <w:spacing w:after="0" w:line="240" w:lineRule="auto"/>
              <w:rPr>
                <w:color w:val="FF0000"/>
              </w:rPr>
            </w:pPr>
            <w:r w:rsidRPr="00D33D38">
              <w:rPr>
                <w:rFonts w:ascii="Times New Roman" w:hAnsi="Times New Roman"/>
              </w:rPr>
              <w:t xml:space="preserve">Banskobystrický samosprávny kraj - Stredná odborná škola technická a agropotravinárska -  </w:t>
            </w:r>
            <w:proofErr w:type="spellStart"/>
            <w:r w:rsidRPr="00D33D38">
              <w:rPr>
                <w:rFonts w:ascii="Times New Roman" w:hAnsi="Times New Roman"/>
              </w:rPr>
              <w:t>Műszaki</w:t>
            </w:r>
            <w:proofErr w:type="spellEnd"/>
            <w:r w:rsidRPr="00D33D38">
              <w:rPr>
                <w:rFonts w:ascii="Times New Roman" w:hAnsi="Times New Roman"/>
              </w:rPr>
              <w:t xml:space="preserve">, </w:t>
            </w:r>
            <w:proofErr w:type="spellStart"/>
            <w:r w:rsidRPr="00D33D38">
              <w:rPr>
                <w:rFonts w:ascii="Times New Roman" w:hAnsi="Times New Roman"/>
              </w:rPr>
              <w:t>Mezőgazdasági</w:t>
            </w:r>
            <w:proofErr w:type="spellEnd"/>
            <w:r w:rsidRPr="00D33D38">
              <w:rPr>
                <w:rFonts w:ascii="Times New Roman" w:hAnsi="Times New Roman"/>
              </w:rPr>
              <w:t xml:space="preserve"> </w:t>
            </w:r>
            <w:proofErr w:type="spellStart"/>
            <w:r w:rsidRPr="00D33D38">
              <w:rPr>
                <w:rFonts w:ascii="Times New Roman" w:hAnsi="Times New Roman"/>
              </w:rPr>
              <w:t>és</w:t>
            </w:r>
            <w:proofErr w:type="spellEnd"/>
            <w:r w:rsidRPr="00D33D38">
              <w:rPr>
                <w:rFonts w:ascii="Times New Roman" w:hAnsi="Times New Roman"/>
              </w:rPr>
              <w:t xml:space="preserve"> </w:t>
            </w:r>
            <w:proofErr w:type="spellStart"/>
            <w:r w:rsidRPr="00D33D38">
              <w:rPr>
                <w:rFonts w:ascii="Times New Roman" w:hAnsi="Times New Roman"/>
              </w:rPr>
              <w:t>Élelmiszeripari</w:t>
            </w:r>
            <w:proofErr w:type="spellEnd"/>
            <w:r w:rsidRPr="00D33D38">
              <w:rPr>
                <w:rFonts w:ascii="Times New Roman" w:hAnsi="Times New Roman"/>
              </w:rPr>
              <w:t xml:space="preserve"> </w:t>
            </w:r>
            <w:proofErr w:type="spellStart"/>
            <w:r w:rsidRPr="00D33D38">
              <w:rPr>
                <w:rFonts w:ascii="Times New Roman" w:hAnsi="Times New Roman"/>
              </w:rPr>
              <w:t>Szakközépiskola</w:t>
            </w:r>
            <w:proofErr w:type="spellEnd"/>
          </w:p>
        </w:tc>
      </w:tr>
      <w:tr xmlns:wp14="http://schemas.microsoft.com/office/word/2010/wordml" w:rsidRPr="00D33D38" w:rsidR="00297AEF" w:rsidTr="0A92ABAB" w14:paraId="00222298" wp14:textId="77777777">
        <w:tc>
          <w:tcPr>
            <w:tcW w:w="4606" w:type="dxa"/>
            <w:tcMar/>
          </w:tcPr>
          <w:p w:rsidRPr="00D33D38" w:rsidR="00297AEF" w:rsidP="00D33D38" w:rsidRDefault="00297AEF" w14:paraId="27C72DFC" wp14:textId="77777777">
            <w:pPr>
              <w:tabs>
                <w:tab w:val="left" w:pos="4007"/>
              </w:tabs>
              <w:spacing w:after="0" w:line="240" w:lineRule="auto"/>
              <w:rPr>
                <w:rFonts w:ascii="Times New Roman" w:hAnsi="Times New Roman"/>
              </w:rPr>
            </w:pPr>
            <w:r w:rsidRPr="00D33D38">
              <w:rPr>
                <w:rFonts w:ascii="Times New Roman" w:hAnsi="Times New Roman"/>
              </w:rPr>
              <w:t>Názov a číslo rozpočtovej položky rozpočtu projektu</w:t>
            </w:r>
          </w:p>
        </w:tc>
        <w:tc>
          <w:tcPr>
            <w:tcW w:w="4606" w:type="dxa"/>
            <w:tcMar/>
          </w:tcPr>
          <w:p w:rsidRPr="00D33D38" w:rsidR="00297AEF" w:rsidP="00D33D38" w:rsidRDefault="00297AEF" w14:paraId="426BCB3E" wp14:textId="77777777">
            <w:pPr>
              <w:tabs>
                <w:tab w:val="left" w:pos="4007"/>
              </w:tabs>
              <w:spacing w:after="0" w:line="240" w:lineRule="auto"/>
              <w:rPr>
                <w:color w:val="FF0000"/>
              </w:rPr>
            </w:pPr>
            <w:r w:rsidRPr="00D33D38">
              <w:t>4.6.2. ŠSJN - extra hodiny – PO</w:t>
            </w:r>
          </w:p>
        </w:tc>
      </w:tr>
      <w:tr xmlns:wp14="http://schemas.microsoft.com/office/word/2010/wordml" w:rsidRPr="00D33D38" w:rsidR="00297AEF" w:rsidTr="0A92ABAB" w14:paraId="1A727705" wp14:textId="77777777">
        <w:tc>
          <w:tcPr>
            <w:tcW w:w="4606" w:type="dxa"/>
            <w:tcMar/>
          </w:tcPr>
          <w:p w:rsidRPr="00D33D38" w:rsidR="00297AEF" w:rsidP="00D33D38" w:rsidRDefault="00297AEF" w14:paraId="4067BAEF" wp14:textId="77777777">
            <w:pPr>
              <w:tabs>
                <w:tab w:val="left" w:pos="4007"/>
              </w:tabs>
              <w:spacing w:after="0" w:line="240" w:lineRule="auto"/>
              <w:rPr>
                <w:rFonts w:ascii="Times New Roman" w:hAnsi="Times New Roman"/>
              </w:rPr>
            </w:pPr>
            <w:r w:rsidRPr="00D33D38">
              <w:rPr>
                <w:rFonts w:ascii="Times New Roman" w:hAnsi="Times New Roman"/>
              </w:rPr>
              <w:t>Obdobie vykonávanej činnosti</w:t>
            </w:r>
          </w:p>
        </w:tc>
        <w:tc>
          <w:tcPr>
            <w:tcW w:w="4606" w:type="dxa"/>
            <w:tcMar/>
          </w:tcPr>
          <w:p w:rsidRPr="00AC3724" w:rsidR="00AC3724" w:rsidP="0A92ABAB" w:rsidRDefault="00AC3724" w14:paraId="02EB378F" wp14:textId="77777777" wp14:noSpellErr="1">
            <w:pPr>
              <w:tabs>
                <w:tab w:val="left" w:pos="4007"/>
              </w:tabs>
              <w:spacing w:after="0" w:line="240" w:lineRule="auto"/>
              <w:ind w:left="0"/>
              <w:jc w:val="both"/>
              <w:rPr>
                <w:color w:val="FF0000"/>
              </w:rPr>
            </w:pPr>
          </w:p>
          <w:p w:rsidRPr="00D33D38" w:rsidR="00297AEF" w:rsidP="00AC3724" w:rsidRDefault="00AC3724" w14:paraId="2A8A6044" wp14:textId="77777777">
            <w:pPr>
              <w:tabs>
                <w:tab w:val="left" w:pos="4007"/>
              </w:tabs>
              <w:spacing w:after="0" w:line="240" w:lineRule="auto"/>
              <w:ind w:left="-70"/>
              <w:jc w:val="both"/>
              <w:rPr>
                <w:color w:val="FF0000"/>
              </w:rPr>
            </w:pPr>
            <w:r>
              <w:t>01.01.2021 – 31.03.2021</w:t>
            </w:r>
            <w:bookmarkStart w:name="_GoBack" w:id="0"/>
            <w:bookmarkEnd w:id="0"/>
          </w:p>
        </w:tc>
      </w:tr>
    </w:tbl>
    <w:p xmlns:wp14="http://schemas.microsoft.com/office/word/2010/wordml" w:rsidRPr="00203036" w:rsidR="00297AEF" w:rsidP="00B440DB" w:rsidRDefault="00297AEF" w14:paraId="6A05A809" wp14:textId="77777777">
      <w:pPr>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212"/>
      </w:tblGrid>
      <w:tr xmlns:wp14="http://schemas.microsoft.com/office/word/2010/wordml" w:rsidRPr="00D33D38" w:rsidR="00297AEF" w:rsidTr="0A92ABAB" w14:paraId="36E8BD92" wp14:textId="77777777">
        <w:trPr>
          <w:trHeight w:val="6419"/>
        </w:trPr>
        <w:tc>
          <w:tcPr>
            <w:tcW w:w="9212" w:type="dxa"/>
            <w:tcMar/>
          </w:tcPr>
          <w:p w:rsidR="00297AEF" w:rsidP="00D33D38" w:rsidRDefault="00297AEF" w14:paraId="05E0167E" wp14:textId="77777777">
            <w:pPr>
              <w:tabs>
                <w:tab w:val="left" w:pos="1114"/>
              </w:tabs>
              <w:spacing w:after="0" w:line="240" w:lineRule="auto"/>
              <w:rPr>
                <w:rFonts w:ascii="Times New Roman" w:hAnsi="Times New Roman"/>
              </w:rPr>
            </w:pPr>
            <w:r w:rsidRPr="00D33D38">
              <w:rPr>
                <w:rFonts w:ascii="Times New Roman" w:hAnsi="Times New Roman"/>
                <w:b/>
              </w:rPr>
              <w:lastRenderedPageBreak/>
              <w:t>Správa o činnosti</w:t>
            </w:r>
            <w:r w:rsidRPr="00D33D38">
              <w:rPr>
                <w:rFonts w:ascii="Times New Roman" w:hAnsi="Times New Roman"/>
              </w:rPr>
              <w:t xml:space="preserve">:   </w:t>
            </w:r>
          </w:p>
          <w:p w:rsidR="0079253C" w:rsidP="00D33D38" w:rsidRDefault="0079253C" w14:paraId="5A39BBE3" wp14:textId="77777777">
            <w:pPr>
              <w:tabs>
                <w:tab w:val="left" w:pos="1114"/>
              </w:tabs>
              <w:spacing w:after="0" w:line="240" w:lineRule="auto"/>
              <w:rPr>
                <w:rFonts w:ascii="Times New Roman" w:hAnsi="Times New Roman"/>
              </w:rPr>
            </w:pPr>
          </w:p>
          <w:p w:rsidR="0079253C" w:rsidP="00256BEA" w:rsidRDefault="002F295F" w14:paraId="27AD947F" wp14:textId="77777777">
            <w:pPr>
              <w:tabs>
                <w:tab w:val="left" w:pos="1114"/>
              </w:tabs>
              <w:spacing w:after="0" w:line="240" w:lineRule="auto"/>
              <w:jc w:val="both"/>
              <w:rPr>
                <w:rFonts w:ascii="Times New Roman" w:hAnsi="Times New Roman"/>
                <w:b/>
              </w:rPr>
            </w:pPr>
            <w:r>
              <w:rPr>
                <w:rFonts w:ascii="Times New Roman" w:hAnsi="Times New Roman"/>
                <w:b/>
              </w:rPr>
              <w:t xml:space="preserve"> január  2021</w:t>
            </w:r>
          </w:p>
          <w:p w:rsidR="00297AEF" w:rsidP="00256BEA" w:rsidRDefault="00297AEF" w14:paraId="4211C3CD" wp14:textId="77777777">
            <w:pPr>
              <w:tabs>
                <w:tab w:val="left" w:pos="1114"/>
              </w:tabs>
              <w:spacing w:after="0" w:line="240" w:lineRule="auto"/>
              <w:jc w:val="both"/>
              <w:rPr>
                <w:rFonts w:ascii="Times New Roman" w:hAnsi="Times New Roman"/>
                <w:b/>
              </w:rPr>
            </w:pPr>
            <w:r>
              <w:rPr>
                <w:rFonts w:ascii="Times New Roman" w:hAnsi="Times New Roman"/>
                <w:b/>
              </w:rPr>
              <w:t xml:space="preserve"> Regionálny dejepis – </w:t>
            </w:r>
            <w:r w:rsidRPr="00210F9B">
              <w:rPr>
                <w:rFonts w:ascii="Times New Roman" w:hAnsi="Times New Roman"/>
                <w:b/>
              </w:rPr>
              <w:t xml:space="preserve"> ročník </w:t>
            </w:r>
            <w:r w:rsidR="0079253C">
              <w:rPr>
                <w:rFonts w:ascii="Times New Roman" w:hAnsi="Times New Roman"/>
                <w:b/>
              </w:rPr>
              <w:t>druhý</w:t>
            </w:r>
          </w:p>
          <w:p w:rsidR="00297AEF" w:rsidP="00256BEA" w:rsidRDefault="00297AEF" w14:paraId="41C8F396" wp14:textId="77777777">
            <w:pPr>
              <w:tabs>
                <w:tab w:val="left" w:pos="1114"/>
              </w:tabs>
              <w:spacing w:after="0" w:line="240" w:lineRule="auto"/>
              <w:jc w:val="both"/>
              <w:rPr>
                <w:rFonts w:ascii="Times New Roman" w:hAnsi="Times New Roman"/>
                <w:b/>
              </w:rPr>
            </w:pPr>
          </w:p>
          <w:p w:rsidRPr="0079253C" w:rsidR="00297AEF" w:rsidP="00256BEA" w:rsidRDefault="002F295F" w14:paraId="0F15652B" wp14:textId="77777777">
            <w:pPr>
              <w:tabs>
                <w:tab w:val="left" w:pos="1114"/>
              </w:tabs>
              <w:spacing w:after="0" w:line="240" w:lineRule="auto"/>
              <w:jc w:val="both"/>
              <w:rPr>
                <w:rFonts w:ascii="Times New Roman" w:hAnsi="Times New Roman"/>
                <w:b/>
                <w:u w:val="single"/>
              </w:rPr>
            </w:pPr>
            <w:r>
              <w:rPr>
                <w:rFonts w:ascii="Times New Roman" w:hAnsi="Times New Roman"/>
                <w:b/>
                <w:u w:val="single"/>
              </w:rPr>
              <w:t>12. 01. 2021     Zhrnutie učiva</w:t>
            </w:r>
          </w:p>
          <w:p w:rsidRPr="00210F9B" w:rsidR="00297AEF" w:rsidP="00256BEA" w:rsidRDefault="00297AEF" w14:paraId="72A3D3EC" wp14:textId="77777777">
            <w:pPr>
              <w:tabs>
                <w:tab w:val="left" w:pos="1114"/>
              </w:tabs>
              <w:spacing w:after="0" w:line="240" w:lineRule="auto"/>
              <w:jc w:val="both"/>
              <w:rPr>
                <w:rFonts w:ascii="Times New Roman" w:hAnsi="Times New Roman"/>
                <w:b/>
              </w:rPr>
            </w:pPr>
          </w:p>
          <w:p w:rsidR="00297AEF" w:rsidP="00256BEA" w:rsidRDefault="00297AEF" w14:paraId="33D5DC80" wp14:textId="77777777">
            <w:pPr>
              <w:tabs>
                <w:tab w:val="left" w:pos="1114"/>
              </w:tabs>
              <w:spacing w:after="0" w:line="240" w:lineRule="auto"/>
              <w:jc w:val="both"/>
              <w:rPr>
                <w:rFonts w:ascii="Times New Roman" w:hAnsi="Times New Roman"/>
              </w:rPr>
            </w:pPr>
            <w:r w:rsidRPr="00210F9B">
              <w:rPr>
                <w:rFonts w:ascii="Times New Roman" w:hAnsi="Times New Roman"/>
              </w:rPr>
              <w:t xml:space="preserve">všeobecné zhrnutie: </w:t>
            </w:r>
          </w:p>
          <w:p w:rsidR="0079253C" w:rsidP="00256BEA" w:rsidRDefault="0079253C" w14:paraId="0D0B940D" wp14:textId="77777777">
            <w:pPr>
              <w:tabs>
                <w:tab w:val="left" w:pos="1114"/>
              </w:tabs>
              <w:spacing w:after="0" w:line="240" w:lineRule="auto"/>
              <w:jc w:val="both"/>
              <w:rPr>
                <w:rFonts w:ascii="Times New Roman" w:hAnsi="Times New Roman"/>
              </w:rPr>
            </w:pPr>
          </w:p>
          <w:p w:rsidR="00297AEF" w:rsidP="00256BEA" w:rsidRDefault="00297AEF" w14:paraId="63D0B265" wp14:textId="77777777">
            <w:pPr>
              <w:tabs>
                <w:tab w:val="left" w:pos="1114"/>
              </w:tabs>
              <w:spacing w:after="0" w:line="240" w:lineRule="auto"/>
              <w:jc w:val="both"/>
              <w:rPr>
                <w:rFonts w:ascii="Times New Roman" w:hAnsi="Times New Roman"/>
              </w:rPr>
            </w:pPr>
            <w:r>
              <w:rPr>
                <w:rFonts w:ascii="Times New Roman" w:hAnsi="Times New Roman"/>
              </w:rPr>
              <w:t xml:space="preserve">Hodiny realizované </w:t>
            </w:r>
            <w:r w:rsidR="002F295F">
              <w:rPr>
                <w:rFonts w:ascii="Times New Roman" w:hAnsi="Times New Roman"/>
              </w:rPr>
              <w:t xml:space="preserve">cez </w:t>
            </w:r>
            <w:proofErr w:type="spellStart"/>
            <w:r w:rsidR="002F295F">
              <w:rPr>
                <w:rFonts w:ascii="Times New Roman" w:hAnsi="Times New Roman"/>
              </w:rPr>
              <w:t>edupage</w:t>
            </w:r>
            <w:proofErr w:type="spellEnd"/>
            <w:r w:rsidR="002F295F">
              <w:rPr>
                <w:rFonts w:ascii="Times New Roman" w:hAnsi="Times New Roman"/>
              </w:rPr>
              <w:t xml:space="preserve"> – </w:t>
            </w:r>
            <w:proofErr w:type="spellStart"/>
            <w:r w:rsidR="002F295F">
              <w:rPr>
                <w:rFonts w:ascii="Times New Roman" w:hAnsi="Times New Roman"/>
              </w:rPr>
              <w:t>online</w:t>
            </w:r>
            <w:proofErr w:type="spellEnd"/>
            <w:r w:rsidR="002F295F">
              <w:rPr>
                <w:rFonts w:ascii="Times New Roman" w:hAnsi="Times New Roman"/>
              </w:rPr>
              <w:t xml:space="preserve"> vzdelávanie</w:t>
            </w:r>
          </w:p>
          <w:p w:rsidR="00297AEF" w:rsidP="00256BEA" w:rsidRDefault="00297AEF" w14:paraId="76A63DEB" wp14:textId="53F1D083">
            <w:pPr>
              <w:tabs>
                <w:tab w:val="left" w:pos="1114"/>
              </w:tabs>
              <w:spacing w:after="0" w:line="240" w:lineRule="auto"/>
              <w:jc w:val="both"/>
              <w:rPr>
                <w:rFonts w:ascii="Times New Roman" w:hAnsi="Times New Roman"/>
              </w:rPr>
            </w:pPr>
            <w:r w:rsidRPr="0A92ABAB" w:rsidR="00297AEF">
              <w:rPr>
                <w:rFonts w:ascii="Times New Roman" w:hAnsi="Times New Roman"/>
                <w:u w:val="single"/>
              </w:rPr>
              <w:t>Obsahový štandard</w:t>
            </w:r>
            <w:r w:rsidRPr="0A92ABAB" w:rsidR="00297AEF">
              <w:rPr>
                <w:rFonts w:ascii="Times New Roman" w:hAnsi="Times New Roman"/>
              </w:rPr>
              <w:t xml:space="preserve">: </w:t>
            </w:r>
            <w:r w:rsidRPr="0A92ABAB" w:rsidR="2131EF19">
              <w:rPr>
                <w:rFonts w:ascii="Times New Roman" w:hAnsi="Times New Roman"/>
              </w:rPr>
              <w:t>Kontr</w:t>
            </w:r>
            <w:r w:rsidRPr="0A92ABAB" w:rsidR="1FF914B2">
              <w:rPr>
                <w:rFonts w:ascii="Times New Roman" w:hAnsi="Times New Roman"/>
              </w:rPr>
              <w:t>o</w:t>
            </w:r>
            <w:r w:rsidRPr="0A92ABAB" w:rsidR="2131EF19">
              <w:rPr>
                <w:rFonts w:ascii="Times New Roman" w:hAnsi="Times New Roman"/>
              </w:rPr>
              <w:t>la</w:t>
            </w:r>
            <w:r w:rsidRPr="0A92ABAB" w:rsidR="2131EF19">
              <w:rPr>
                <w:rFonts w:ascii="Times New Roman" w:hAnsi="Times New Roman"/>
              </w:rPr>
              <w:t xml:space="preserve">  zadaných úloh</w:t>
            </w:r>
          </w:p>
          <w:p w:rsidR="002F295F" w:rsidP="00256BEA" w:rsidRDefault="002F295F" w14:paraId="585A6F53" wp14:textId="7284974D">
            <w:pPr>
              <w:tabs>
                <w:tab w:val="left" w:pos="1114"/>
              </w:tabs>
              <w:spacing w:after="0" w:line="240" w:lineRule="auto"/>
              <w:jc w:val="both"/>
              <w:rPr>
                <w:rFonts w:ascii="Times New Roman" w:hAnsi="Times New Roman"/>
              </w:rPr>
            </w:pPr>
            <w:r w:rsidRPr="0A92ABAB" w:rsidR="2131EF19">
              <w:rPr>
                <w:rFonts w:ascii="Times New Roman" w:hAnsi="Times New Roman"/>
              </w:rPr>
              <w:t>Cieľ: Naučiť žiakov kontrolovať si splnenie pridelených úloh, vyhľadať neodoslané úlohy v </w:t>
            </w:r>
            <w:r w:rsidRPr="0A92ABAB" w:rsidR="6AA864B2">
              <w:rPr>
                <w:rFonts w:ascii="Times New Roman" w:hAnsi="Times New Roman"/>
              </w:rPr>
              <w:t>E</w:t>
            </w:r>
            <w:r w:rsidRPr="0A92ABAB" w:rsidR="2131EF19">
              <w:rPr>
                <w:rFonts w:ascii="Times New Roman" w:hAnsi="Times New Roman"/>
              </w:rPr>
              <w:t>dupage</w:t>
            </w:r>
            <w:r w:rsidRPr="0A92ABAB" w:rsidR="2131EF19">
              <w:rPr>
                <w:rFonts w:ascii="Times New Roman" w:hAnsi="Times New Roman"/>
              </w:rPr>
              <w:t xml:space="preserve"> a zaslať ich učiteľovi.</w:t>
            </w:r>
          </w:p>
          <w:p w:rsidR="002F295F" w:rsidP="00256BEA" w:rsidRDefault="002F295F" w14:paraId="4E8EE5D5" wp14:textId="77777777">
            <w:pPr>
              <w:tabs>
                <w:tab w:val="left" w:pos="1114"/>
              </w:tabs>
              <w:spacing w:after="0" w:line="240" w:lineRule="auto"/>
              <w:jc w:val="both"/>
              <w:rPr>
                <w:rFonts w:ascii="Times New Roman" w:hAnsi="Times New Roman"/>
                <w:u w:val="single"/>
              </w:rPr>
            </w:pPr>
            <w:r w:rsidRPr="002F295F">
              <w:rPr>
                <w:rFonts w:ascii="Times New Roman" w:hAnsi="Times New Roman"/>
                <w:u w:val="single"/>
              </w:rPr>
              <w:t>Vyhodnotenie:</w:t>
            </w:r>
          </w:p>
          <w:p w:rsidR="002F295F" w:rsidP="00256BEA" w:rsidRDefault="002F295F" w14:paraId="6EBDC4F8" wp14:textId="77777777">
            <w:pPr>
              <w:tabs>
                <w:tab w:val="left" w:pos="1114"/>
              </w:tabs>
              <w:spacing w:after="0" w:line="240" w:lineRule="auto"/>
              <w:jc w:val="both"/>
              <w:rPr>
                <w:rFonts w:ascii="Times New Roman" w:hAnsi="Times New Roman"/>
              </w:rPr>
            </w:pPr>
            <w:r w:rsidRPr="002F295F">
              <w:rPr>
                <w:rFonts w:ascii="Times New Roman" w:hAnsi="Times New Roman"/>
              </w:rPr>
              <w:t>Pri kontrole úloh sa prejavili nedostatky dištančného vzdelávanie</w:t>
            </w:r>
            <w:r>
              <w:rPr>
                <w:rFonts w:ascii="Times New Roman" w:hAnsi="Times New Roman"/>
              </w:rPr>
              <w:t>. Niektorí žiaci napriek upozorneniam neboli schopní odovzdať úlohy, niektoré úlohy nedosiahli požadovanú kvalitu a len jede žiak bol ochotný zaslané materiály upraviť podľa pokynov učiteľa.</w:t>
            </w:r>
          </w:p>
          <w:p w:rsidR="002F295F" w:rsidP="00256BEA" w:rsidRDefault="002F295F" w14:paraId="086760B4" wp14:textId="77777777">
            <w:pPr>
              <w:tabs>
                <w:tab w:val="left" w:pos="1114"/>
              </w:tabs>
              <w:spacing w:after="0" w:line="240" w:lineRule="auto"/>
              <w:jc w:val="both"/>
              <w:rPr>
                <w:rFonts w:ascii="Times New Roman" w:hAnsi="Times New Roman"/>
              </w:rPr>
            </w:pPr>
            <w:r>
              <w:rPr>
                <w:rFonts w:ascii="Times New Roman" w:hAnsi="Times New Roman"/>
              </w:rPr>
              <w:t>Nesplnená zostala aj požiadavka na prezentáciu výsledkov výskumu a spoločná diskusia.</w:t>
            </w:r>
          </w:p>
          <w:p w:rsidR="002F295F" w:rsidP="00256BEA" w:rsidRDefault="002F295F" w14:paraId="0E27B00A" wp14:textId="77777777">
            <w:pPr>
              <w:tabs>
                <w:tab w:val="left" w:pos="1114"/>
              </w:tabs>
              <w:spacing w:after="0" w:line="240" w:lineRule="auto"/>
              <w:jc w:val="both"/>
              <w:rPr>
                <w:rFonts w:ascii="Times New Roman" w:hAnsi="Times New Roman"/>
              </w:rPr>
            </w:pPr>
          </w:p>
          <w:p w:rsidRPr="002F295F" w:rsidR="002F295F" w:rsidP="00256BEA" w:rsidRDefault="002F295F" w14:paraId="062B097F" wp14:textId="77777777">
            <w:pPr>
              <w:tabs>
                <w:tab w:val="left" w:pos="1114"/>
              </w:tabs>
              <w:spacing w:after="0" w:line="240" w:lineRule="auto"/>
              <w:jc w:val="both"/>
              <w:rPr>
                <w:rFonts w:ascii="Times New Roman" w:hAnsi="Times New Roman"/>
                <w:b/>
                <w:u w:val="single"/>
              </w:rPr>
            </w:pPr>
            <w:r w:rsidRPr="002F295F">
              <w:rPr>
                <w:rFonts w:ascii="Times New Roman" w:hAnsi="Times New Roman"/>
                <w:b/>
                <w:u w:val="single"/>
              </w:rPr>
              <w:t>12.01.2021</w:t>
            </w:r>
            <w:r w:rsidR="00235848">
              <w:rPr>
                <w:rFonts w:ascii="Times New Roman" w:hAnsi="Times New Roman"/>
                <w:b/>
                <w:u w:val="single"/>
              </w:rPr>
              <w:t xml:space="preserve"> Osobnosti regiónu</w:t>
            </w:r>
          </w:p>
          <w:p w:rsidR="002F295F" w:rsidP="00256BEA" w:rsidRDefault="002F295F" w14:paraId="60061E4C" wp14:textId="77777777">
            <w:pPr>
              <w:tabs>
                <w:tab w:val="left" w:pos="1114"/>
              </w:tabs>
              <w:spacing w:after="0" w:line="240" w:lineRule="auto"/>
              <w:jc w:val="both"/>
              <w:rPr>
                <w:rFonts w:ascii="Times New Roman" w:hAnsi="Times New Roman"/>
              </w:rPr>
            </w:pPr>
          </w:p>
          <w:p w:rsidR="00235848" w:rsidP="00256BEA" w:rsidRDefault="00235848" w14:paraId="3049BE89" wp14:textId="77777777">
            <w:pPr>
              <w:tabs>
                <w:tab w:val="left" w:pos="1114"/>
              </w:tabs>
              <w:spacing w:after="0" w:line="240" w:lineRule="auto"/>
              <w:jc w:val="both"/>
              <w:rPr>
                <w:rFonts w:ascii="Times New Roman" w:hAnsi="Times New Roman"/>
                <w:u w:val="single"/>
              </w:rPr>
            </w:pPr>
            <w:r w:rsidRPr="000F40A6">
              <w:rPr>
                <w:rFonts w:ascii="Times New Roman" w:hAnsi="Times New Roman"/>
                <w:u w:val="single"/>
              </w:rPr>
              <w:t>Obsahový štandard</w:t>
            </w:r>
            <w:r>
              <w:rPr>
                <w:rFonts w:ascii="Times New Roman" w:hAnsi="Times New Roman"/>
                <w:u w:val="single"/>
              </w:rPr>
              <w:t xml:space="preserve">: </w:t>
            </w:r>
            <w:r w:rsidRPr="00235848">
              <w:rPr>
                <w:rFonts w:ascii="Times New Roman" w:hAnsi="Times New Roman"/>
              </w:rPr>
              <w:t>Spoznať osobnosti regiónu, rozvoj historického myslenia</w:t>
            </w:r>
          </w:p>
          <w:p w:rsidR="00235848" w:rsidP="00256BEA" w:rsidRDefault="00235848" w14:paraId="44EAFD9C" wp14:textId="77777777">
            <w:pPr>
              <w:tabs>
                <w:tab w:val="left" w:pos="1114"/>
              </w:tabs>
              <w:spacing w:after="0" w:line="240" w:lineRule="auto"/>
              <w:jc w:val="both"/>
              <w:rPr>
                <w:rFonts w:ascii="Times New Roman" w:hAnsi="Times New Roman"/>
              </w:rPr>
            </w:pPr>
          </w:p>
          <w:p w:rsidR="00235848" w:rsidP="00256BEA" w:rsidRDefault="00297AEF" w14:paraId="5D787BD5" wp14:textId="77777777">
            <w:pPr>
              <w:tabs>
                <w:tab w:val="left" w:pos="1114"/>
              </w:tabs>
              <w:spacing w:after="0" w:line="240" w:lineRule="auto"/>
              <w:jc w:val="both"/>
              <w:rPr>
                <w:rFonts w:ascii="Times New Roman" w:hAnsi="Times New Roman"/>
              </w:rPr>
            </w:pPr>
            <w:r w:rsidRPr="000F40A6">
              <w:rPr>
                <w:rFonts w:ascii="Times New Roman" w:hAnsi="Times New Roman"/>
                <w:u w:val="single"/>
              </w:rPr>
              <w:t>Výkonový štandard</w:t>
            </w:r>
            <w:r>
              <w:rPr>
                <w:rFonts w:ascii="Times New Roman" w:hAnsi="Times New Roman"/>
              </w:rPr>
              <w:t xml:space="preserve"> : Žiak dokáže </w:t>
            </w:r>
            <w:r w:rsidR="00235848">
              <w:rPr>
                <w:rFonts w:ascii="Times New Roman" w:hAnsi="Times New Roman"/>
              </w:rPr>
              <w:t>vyhľadať na internete požadované informácie, oceniť význam práce ľudí, ktorí sa zaslúžili o rozvoj regiónu, mesta a obce</w:t>
            </w:r>
          </w:p>
          <w:p w:rsidR="00235848" w:rsidP="00256BEA" w:rsidRDefault="00297AEF" w14:paraId="440DCDD4" wp14:textId="77777777">
            <w:pPr>
              <w:tabs>
                <w:tab w:val="left" w:pos="1114"/>
              </w:tabs>
              <w:spacing w:after="0" w:line="240" w:lineRule="auto"/>
              <w:jc w:val="both"/>
              <w:rPr>
                <w:rFonts w:ascii="Times New Roman" w:hAnsi="Times New Roman"/>
              </w:rPr>
            </w:pPr>
            <w:r w:rsidRPr="000F40A6">
              <w:rPr>
                <w:rFonts w:ascii="Times New Roman" w:hAnsi="Times New Roman"/>
                <w:u w:val="single"/>
              </w:rPr>
              <w:t>Cieľ</w:t>
            </w:r>
            <w:r>
              <w:rPr>
                <w:rFonts w:ascii="Times New Roman" w:hAnsi="Times New Roman"/>
              </w:rPr>
              <w:t xml:space="preserve">: </w:t>
            </w:r>
            <w:r w:rsidR="00235848">
              <w:rPr>
                <w:rFonts w:ascii="Times New Roman" w:hAnsi="Times New Roman"/>
              </w:rPr>
              <w:t xml:space="preserve">Žiak dokáže </w:t>
            </w:r>
            <w:r w:rsidR="0067137B">
              <w:rPr>
                <w:rFonts w:ascii="Times New Roman" w:hAnsi="Times New Roman"/>
              </w:rPr>
              <w:t>vysvetliť prínos práce ľudí</w:t>
            </w:r>
            <w:r w:rsidR="00235848">
              <w:rPr>
                <w:rFonts w:ascii="Times New Roman" w:hAnsi="Times New Roman"/>
              </w:rPr>
              <w:t xml:space="preserve"> pre región</w:t>
            </w:r>
          </w:p>
          <w:p w:rsidR="00297AEF" w:rsidP="00256BEA" w:rsidRDefault="00297AEF" w14:paraId="6944AF92" wp14:textId="77777777">
            <w:pPr>
              <w:tabs>
                <w:tab w:val="left" w:pos="1114"/>
              </w:tabs>
              <w:spacing w:after="0" w:line="240" w:lineRule="auto"/>
              <w:jc w:val="both"/>
              <w:rPr>
                <w:rFonts w:ascii="Times New Roman" w:hAnsi="Times New Roman"/>
              </w:rPr>
            </w:pPr>
            <w:r w:rsidRPr="000F40A6">
              <w:rPr>
                <w:rFonts w:ascii="Times New Roman" w:hAnsi="Times New Roman"/>
                <w:u w:val="single"/>
              </w:rPr>
              <w:t>Metodický postup</w:t>
            </w:r>
            <w:r>
              <w:rPr>
                <w:rFonts w:ascii="Times New Roman" w:hAnsi="Times New Roman"/>
              </w:rPr>
              <w:t>:</w:t>
            </w:r>
          </w:p>
          <w:p w:rsidR="0067137B" w:rsidP="00256BEA" w:rsidRDefault="0067137B" w14:paraId="5B9AA71E" wp14:textId="77777777">
            <w:pPr>
              <w:tabs>
                <w:tab w:val="left" w:pos="1114"/>
              </w:tabs>
              <w:spacing w:after="0" w:line="240" w:lineRule="auto"/>
              <w:jc w:val="both"/>
              <w:rPr>
                <w:rFonts w:ascii="Times New Roman" w:hAnsi="Times New Roman"/>
              </w:rPr>
            </w:pPr>
            <w:r>
              <w:rPr>
                <w:rFonts w:ascii="Times New Roman" w:hAnsi="Times New Roman"/>
              </w:rPr>
              <w:t xml:space="preserve">Informácia pre žiakov. </w:t>
            </w:r>
            <w:r w:rsidRPr="0067137B">
              <w:rPr>
                <w:rFonts w:ascii="Times New Roman" w:hAnsi="Times New Roman"/>
              </w:rPr>
              <w:t>Vývoj nášho regiónu v priebehu dejín ovplyvnili mnohé významné osobnosti</w:t>
            </w:r>
            <w:r>
              <w:rPr>
                <w:rFonts w:ascii="Times New Roman" w:hAnsi="Times New Roman"/>
              </w:rPr>
              <w:t xml:space="preserve">, ktoré tu </w:t>
            </w:r>
            <w:r w:rsidRPr="0067137B">
              <w:rPr>
                <w:rFonts w:ascii="Times New Roman" w:hAnsi="Times New Roman"/>
              </w:rPr>
              <w:t xml:space="preserve"> žili a pôsobili</w:t>
            </w:r>
            <w:r>
              <w:rPr>
                <w:rFonts w:ascii="Arial" w:hAnsi="Arial" w:cs="Arial"/>
                <w:color w:val="4D5156"/>
                <w:sz w:val="21"/>
                <w:szCs w:val="21"/>
                <w:shd w:val="clear" w:color="auto" w:fill="FFFFFF"/>
              </w:rPr>
              <w:t xml:space="preserve">. </w:t>
            </w:r>
            <w:r w:rsidRPr="0067137B">
              <w:rPr>
                <w:rFonts w:ascii="Times New Roman" w:hAnsi="Times New Roman"/>
              </w:rPr>
              <w:t xml:space="preserve">Možno ste ich mená </w:t>
            </w:r>
            <w:r>
              <w:rPr>
                <w:rFonts w:ascii="Times New Roman" w:hAnsi="Times New Roman"/>
              </w:rPr>
              <w:t>už počuli a zdajú sa vám známe. Viete čo títo ľudia  urobili pre naše, mesto, dedinu....?</w:t>
            </w:r>
          </w:p>
          <w:p w:rsidR="00297AEF" w:rsidP="00D84035" w:rsidRDefault="0067137B" w14:paraId="25E88880" wp14:textId="77777777">
            <w:pPr>
              <w:tabs>
                <w:tab w:val="left" w:pos="1114"/>
              </w:tabs>
              <w:spacing w:after="0" w:line="240" w:lineRule="auto"/>
              <w:jc w:val="both"/>
              <w:rPr>
                <w:rFonts w:ascii="Times New Roman" w:hAnsi="Times New Roman"/>
              </w:rPr>
            </w:pPr>
            <w:r>
              <w:rPr>
                <w:rFonts w:ascii="Times New Roman" w:hAnsi="Times New Roman"/>
              </w:rPr>
              <w:t>Pracovný list. Žiaci majú doplniť údaje k osobnostiam, spojiť ich mená s udalosťami.</w:t>
            </w:r>
          </w:p>
          <w:p w:rsidRPr="0079253C" w:rsidR="00297AEF" w:rsidP="00D84035" w:rsidRDefault="00297AEF" w14:paraId="1BB7E654" wp14:textId="77777777">
            <w:pPr>
              <w:tabs>
                <w:tab w:val="left" w:pos="1114"/>
              </w:tabs>
              <w:spacing w:after="0" w:line="240" w:lineRule="auto"/>
              <w:jc w:val="both"/>
              <w:rPr>
                <w:rFonts w:ascii="Times New Roman" w:hAnsi="Times New Roman"/>
                <w:u w:val="single"/>
              </w:rPr>
            </w:pPr>
            <w:r w:rsidRPr="0079253C">
              <w:rPr>
                <w:rFonts w:ascii="Times New Roman" w:hAnsi="Times New Roman"/>
                <w:u w:val="single"/>
              </w:rPr>
              <w:t>Vyhodnotenie:</w:t>
            </w:r>
          </w:p>
          <w:p w:rsidR="00297AEF" w:rsidP="00256BEA" w:rsidRDefault="0067137B" w14:paraId="7922EB8E" wp14:textId="77777777">
            <w:pPr>
              <w:tabs>
                <w:tab w:val="left" w:pos="1114"/>
              </w:tabs>
              <w:spacing w:after="0" w:line="240" w:lineRule="auto"/>
              <w:jc w:val="both"/>
              <w:rPr>
                <w:rFonts w:ascii="Times New Roman" w:hAnsi="Times New Roman"/>
              </w:rPr>
            </w:pPr>
            <w:r>
              <w:rPr>
                <w:rFonts w:ascii="Times New Roman" w:hAnsi="Times New Roman"/>
              </w:rPr>
              <w:t>Vyhodnotenie pracovného listu, kontrola odpovedí</w:t>
            </w:r>
            <w:r w:rsidR="00A917FD">
              <w:rPr>
                <w:rFonts w:ascii="Times New Roman" w:hAnsi="Times New Roman"/>
              </w:rPr>
              <w:t>, diskusia o tom , ktorú osobnosť poznali, o ktorej osobnosti vedeli najviac a o ktorej najmenej, ktoré meno počuli prvýkrát.</w:t>
            </w:r>
          </w:p>
          <w:p w:rsidR="00297AEF" w:rsidP="00256BEA" w:rsidRDefault="00297AEF" w14:paraId="4B94D5A5" wp14:textId="77777777">
            <w:pPr>
              <w:tabs>
                <w:tab w:val="left" w:pos="1114"/>
              </w:tabs>
              <w:spacing w:after="0" w:line="240" w:lineRule="auto"/>
              <w:jc w:val="both"/>
              <w:rPr>
                <w:rFonts w:ascii="Times New Roman" w:hAnsi="Times New Roman"/>
              </w:rPr>
            </w:pPr>
          </w:p>
          <w:p w:rsidR="00297AEF" w:rsidP="00256BEA" w:rsidRDefault="00297AEF" w14:paraId="3DEEC669" wp14:textId="77777777">
            <w:pPr>
              <w:tabs>
                <w:tab w:val="left" w:pos="1114"/>
              </w:tabs>
              <w:spacing w:after="0" w:line="240" w:lineRule="auto"/>
              <w:jc w:val="both"/>
              <w:rPr>
                <w:rFonts w:ascii="Times New Roman" w:hAnsi="Times New Roman"/>
              </w:rPr>
            </w:pPr>
          </w:p>
          <w:p w:rsidR="00297AEF" w:rsidP="00256BEA" w:rsidRDefault="00A917FD" w14:paraId="31ED1928" wp14:textId="77777777">
            <w:pPr>
              <w:tabs>
                <w:tab w:val="left" w:pos="1114"/>
              </w:tabs>
              <w:spacing w:after="0" w:line="240" w:lineRule="auto"/>
              <w:jc w:val="both"/>
              <w:rPr>
                <w:rFonts w:ascii="Times New Roman" w:hAnsi="Times New Roman"/>
                <w:b/>
              </w:rPr>
            </w:pPr>
            <w:r>
              <w:rPr>
                <w:rFonts w:ascii="Times New Roman" w:hAnsi="Times New Roman"/>
                <w:b/>
              </w:rPr>
              <w:t xml:space="preserve">26. 01. 2021    Osobnosti, po ktorých pomenovali ulice v meste </w:t>
            </w:r>
            <w:r w:rsidR="00297AEF">
              <w:rPr>
                <w:rFonts w:ascii="Times New Roman" w:hAnsi="Times New Roman"/>
                <w:b/>
              </w:rPr>
              <w:t xml:space="preserve">  2 hodiny</w:t>
            </w:r>
          </w:p>
          <w:p w:rsidR="00297AEF" w:rsidP="00256BEA" w:rsidRDefault="00297AEF" w14:paraId="3656B9AB" wp14:textId="77777777">
            <w:pPr>
              <w:tabs>
                <w:tab w:val="left" w:pos="1114"/>
              </w:tabs>
              <w:spacing w:after="0" w:line="240" w:lineRule="auto"/>
              <w:jc w:val="both"/>
              <w:rPr>
                <w:rFonts w:ascii="Times New Roman" w:hAnsi="Times New Roman"/>
                <w:b/>
              </w:rPr>
            </w:pPr>
          </w:p>
          <w:p w:rsidR="00297AEF" w:rsidP="00256BEA" w:rsidRDefault="00297AEF" w14:paraId="4DE48E9F" wp14:textId="77777777">
            <w:pPr>
              <w:tabs>
                <w:tab w:val="left" w:pos="1114"/>
              </w:tabs>
              <w:spacing w:after="0" w:line="240" w:lineRule="auto"/>
              <w:jc w:val="both"/>
              <w:rPr>
                <w:rFonts w:ascii="Times New Roman" w:hAnsi="Times New Roman"/>
              </w:rPr>
            </w:pPr>
            <w:r w:rsidRPr="000F40A6">
              <w:rPr>
                <w:rFonts w:ascii="Times New Roman" w:hAnsi="Times New Roman"/>
                <w:u w:val="single"/>
              </w:rPr>
              <w:t>Obsahový štandard</w:t>
            </w:r>
            <w:r>
              <w:rPr>
                <w:rFonts w:ascii="Times New Roman" w:hAnsi="Times New Roman"/>
              </w:rPr>
              <w:t xml:space="preserve">: </w:t>
            </w:r>
            <w:r w:rsidR="00A917FD">
              <w:rPr>
                <w:rFonts w:ascii="Times New Roman" w:hAnsi="Times New Roman"/>
              </w:rPr>
              <w:t xml:space="preserve"> Spoznávanie  významných osobností v meste Rimavská Sobota</w:t>
            </w:r>
            <w:r w:rsidRPr="000F40A6">
              <w:rPr>
                <w:rFonts w:ascii="Times New Roman" w:hAnsi="Times New Roman"/>
              </w:rPr>
              <w:t xml:space="preserve">. Rozvoj historického myslenia. </w:t>
            </w:r>
            <w:r>
              <w:rPr>
                <w:rFonts w:ascii="Times New Roman" w:hAnsi="Times New Roman"/>
              </w:rPr>
              <w:t>Práca s historickým prameňom</w:t>
            </w:r>
          </w:p>
          <w:p w:rsidR="005E45E8" w:rsidP="005E45E8" w:rsidRDefault="005E45E8" w14:paraId="28B2E6A9" wp14:textId="77777777">
            <w:pPr>
              <w:tabs>
                <w:tab w:val="left" w:pos="1114"/>
              </w:tabs>
              <w:spacing w:after="0" w:line="240" w:lineRule="auto"/>
              <w:jc w:val="both"/>
              <w:rPr>
                <w:rFonts w:ascii="Times New Roman" w:hAnsi="Times New Roman"/>
              </w:rPr>
            </w:pPr>
            <w:r w:rsidRPr="000F40A6">
              <w:rPr>
                <w:rFonts w:ascii="Times New Roman" w:hAnsi="Times New Roman"/>
                <w:u w:val="single"/>
              </w:rPr>
              <w:t>Metodický postup</w:t>
            </w:r>
            <w:r>
              <w:rPr>
                <w:rFonts w:ascii="Times New Roman" w:hAnsi="Times New Roman"/>
              </w:rPr>
              <w:t>:</w:t>
            </w:r>
          </w:p>
          <w:p w:rsidRPr="0049078B" w:rsidR="00A917FD" w:rsidP="00256BEA" w:rsidRDefault="00A917FD" w14:paraId="76CD680C" wp14:textId="77777777">
            <w:pPr>
              <w:tabs>
                <w:tab w:val="left" w:pos="1114"/>
              </w:tabs>
              <w:spacing w:after="0" w:line="240" w:lineRule="auto"/>
              <w:jc w:val="both"/>
              <w:rPr>
                <w:rFonts w:ascii="Times New Roman" w:hAnsi="Times New Roman"/>
              </w:rPr>
            </w:pPr>
            <w:r w:rsidRPr="0049078B">
              <w:rPr>
                <w:rFonts w:ascii="Times New Roman" w:hAnsi="Times New Roman"/>
              </w:rPr>
              <w:t>Žiaci dostali úlohu vyhľadať na internete mapu ulíc v Rimavskej Sobote a vypísať tie ulice, ktoré sú pomenované osobách. Tieto mená si majú vypísať a zistiť o týchto osobách čo najviac informácií.</w:t>
            </w:r>
          </w:p>
          <w:p w:rsidR="00A917FD" w:rsidP="00256BEA" w:rsidRDefault="00A917FD" w14:paraId="2CD487DD" wp14:textId="4DA9B480">
            <w:pPr>
              <w:tabs>
                <w:tab w:val="left" w:pos="1114"/>
              </w:tabs>
              <w:spacing w:after="0" w:line="240" w:lineRule="auto"/>
              <w:jc w:val="both"/>
              <w:rPr>
                <w:rFonts w:ascii="Times New Roman" w:hAnsi="Times New Roman"/>
              </w:rPr>
            </w:pPr>
            <w:r w:rsidRPr="0A92ABAB" w:rsidR="4263AEA2">
              <w:rPr>
                <w:rFonts w:ascii="Times New Roman" w:hAnsi="Times New Roman"/>
              </w:rPr>
              <w:t>Získane informácie majú spracovať v </w:t>
            </w:r>
            <w:r w:rsidRPr="0A92ABAB" w:rsidR="4263AEA2">
              <w:rPr>
                <w:rFonts w:ascii="Times New Roman" w:hAnsi="Times New Roman"/>
              </w:rPr>
              <w:t>PowePoint</w:t>
            </w:r>
            <w:r w:rsidRPr="0A92ABAB" w:rsidR="4263AEA2">
              <w:rPr>
                <w:rFonts w:ascii="Times New Roman" w:hAnsi="Times New Roman"/>
              </w:rPr>
              <w:t xml:space="preserve"> prezentáci</w:t>
            </w:r>
            <w:r w:rsidRPr="0A92ABAB" w:rsidR="5DD855F6">
              <w:rPr>
                <w:rFonts w:ascii="Times New Roman" w:hAnsi="Times New Roman"/>
              </w:rPr>
              <w:t>i, podľa pokynov.</w:t>
            </w:r>
          </w:p>
          <w:p w:rsidRPr="0049078B" w:rsidR="0049078B" w:rsidP="00256BEA" w:rsidRDefault="0049078B" w14:paraId="7C4F78F3" wp14:textId="77777777">
            <w:pPr>
              <w:tabs>
                <w:tab w:val="left" w:pos="1114"/>
              </w:tabs>
              <w:spacing w:after="0" w:line="240" w:lineRule="auto"/>
              <w:jc w:val="both"/>
              <w:rPr>
                <w:rFonts w:ascii="Times New Roman" w:hAnsi="Times New Roman"/>
              </w:rPr>
            </w:pPr>
            <w:r>
              <w:rPr>
                <w:rFonts w:ascii="Times New Roman" w:hAnsi="Times New Roman"/>
              </w:rPr>
              <w:t>Záver: Žiak vie povedať význam práce ľudí, ktorí tu žili a pracovali  pre ďalšie generácie.</w:t>
            </w:r>
          </w:p>
          <w:p w:rsidRPr="005E45E8" w:rsidR="00297AEF" w:rsidP="00256BEA" w:rsidRDefault="00297AEF" w14:paraId="5E94117E" wp14:textId="77777777">
            <w:pPr>
              <w:tabs>
                <w:tab w:val="left" w:pos="1114"/>
              </w:tabs>
              <w:spacing w:after="0" w:line="240" w:lineRule="auto"/>
              <w:jc w:val="both"/>
              <w:rPr>
                <w:rFonts w:ascii="Times New Roman" w:hAnsi="Times New Roman"/>
                <w:u w:val="single"/>
              </w:rPr>
            </w:pPr>
            <w:r w:rsidRPr="005E45E8">
              <w:rPr>
                <w:rFonts w:ascii="Times New Roman" w:hAnsi="Times New Roman"/>
                <w:u w:val="single"/>
              </w:rPr>
              <w:t>Vyhodnotenie:</w:t>
            </w:r>
          </w:p>
          <w:p w:rsidR="0049078B" w:rsidP="00256BEA" w:rsidRDefault="00F2045E" w14:paraId="0FCEA1B3" wp14:textId="77777777">
            <w:pPr>
              <w:tabs>
                <w:tab w:val="left" w:pos="1114"/>
              </w:tabs>
              <w:spacing w:after="0" w:line="240" w:lineRule="auto"/>
              <w:jc w:val="both"/>
              <w:rPr>
                <w:rFonts w:ascii="Times New Roman" w:hAnsi="Times New Roman"/>
              </w:rPr>
            </w:pPr>
            <w:r>
              <w:rPr>
                <w:rFonts w:ascii="Times New Roman" w:hAnsi="Times New Roman"/>
              </w:rPr>
              <w:t>Ú</w:t>
            </w:r>
            <w:r w:rsidR="00FA0E53">
              <w:rPr>
                <w:rFonts w:ascii="Times New Roman" w:hAnsi="Times New Roman"/>
              </w:rPr>
              <w:t xml:space="preserve">loha </w:t>
            </w:r>
            <w:r w:rsidR="0049078B">
              <w:rPr>
                <w:rFonts w:ascii="Times New Roman" w:hAnsi="Times New Roman"/>
              </w:rPr>
              <w:t xml:space="preserve"> zatiaľ rozpracovaná a neukončená.</w:t>
            </w:r>
          </w:p>
          <w:p w:rsidR="00297AEF" w:rsidP="00256BEA" w:rsidRDefault="00297AEF" w14:paraId="45FB0818" wp14:textId="77777777">
            <w:pPr>
              <w:tabs>
                <w:tab w:val="left" w:pos="1114"/>
              </w:tabs>
              <w:spacing w:after="0" w:line="240" w:lineRule="auto"/>
              <w:jc w:val="both"/>
              <w:rPr>
                <w:rFonts w:ascii="Times New Roman" w:hAnsi="Times New Roman"/>
              </w:rPr>
            </w:pPr>
          </w:p>
          <w:p w:rsidR="00297AEF" w:rsidP="005D7996" w:rsidRDefault="00297AEF" w14:paraId="049F31CB" wp14:textId="77777777">
            <w:pPr>
              <w:tabs>
                <w:tab w:val="left" w:pos="1114"/>
              </w:tabs>
              <w:spacing w:after="0" w:line="240" w:lineRule="auto"/>
              <w:jc w:val="both"/>
              <w:rPr>
                <w:rFonts w:ascii="Times New Roman" w:hAnsi="Times New Roman"/>
              </w:rPr>
            </w:pPr>
          </w:p>
          <w:p w:rsidR="00297AEF" w:rsidP="00256BEA" w:rsidRDefault="00297AEF" w14:paraId="53128261" wp14:textId="77777777">
            <w:pPr>
              <w:tabs>
                <w:tab w:val="left" w:pos="1114"/>
              </w:tabs>
              <w:spacing w:after="0" w:line="240" w:lineRule="auto"/>
              <w:jc w:val="both"/>
              <w:rPr>
                <w:rFonts w:ascii="Times New Roman" w:hAnsi="Times New Roman"/>
              </w:rPr>
            </w:pPr>
          </w:p>
          <w:p w:rsidR="00297AEF" w:rsidP="00256BEA" w:rsidRDefault="00297AEF" w14:paraId="62486C05" wp14:textId="77777777">
            <w:pPr>
              <w:tabs>
                <w:tab w:val="left" w:pos="1114"/>
              </w:tabs>
              <w:spacing w:after="0" w:line="240" w:lineRule="auto"/>
              <w:jc w:val="both"/>
              <w:rPr>
                <w:rFonts w:ascii="Times New Roman" w:hAnsi="Times New Roman"/>
              </w:rPr>
            </w:pPr>
          </w:p>
          <w:p w:rsidR="00297AEF" w:rsidP="00256BEA" w:rsidRDefault="00297AEF" w14:paraId="4101652C" wp14:textId="77777777">
            <w:pPr>
              <w:tabs>
                <w:tab w:val="left" w:pos="1114"/>
              </w:tabs>
              <w:spacing w:after="0" w:line="240" w:lineRule="auto"/>
              <w:jc w:val="both"/>
              <w:rPr>
                <w:rFonts w:ascii="Times New Roman" w:hAnsi="Times New Roman"/>
              </w:rPr>
            </w:pPr>
          </w:p>
          <w:p w:rsidR="005E45E8" w:rsidP="00256BEA" w:rsidRDefault="005E45E8" w14:paraId="4B99056E" wp14:textId="77777777">
            <w:pPr>
              <w:tabs>
                <w:tab w:val="left" w:pos="1114"/>
              </w:tabs>
              <w:spacing w:after="0" w:line="240" w:lineRule="auto"/>
              <w:jc w:val="both"/>
              <w:rPr>
                <w:rFonts w:ascii="Times New Roman" w:hAnsi="Times New Roman"/>
              </w:rPr>
            </w:pPr>
          </w:p>
          <w:p w:rsidR="005E45E8" w:rsidP="00256BEA" w:rsidRDefault="005E45E8" w14:paraId="1299C43A" wp14:textId="77777777">
            <w:pPr>
              <w:tabs>
                <w:tab w:val="left" w:pos="1114"/>
              </w:tabs>
              <w:spacing w:after="0" w:line="240" w:lineRule="auto"/>
              <w:jc w:val="both"/>
              <w:rPr>
                <w:rFonts w:ascii="Times New Roman" w:hAnsi="Times New Roman"/>
              </w:rPr>
            </w:pPr>
          </w:p>
          <w:p w:rsidR="00297AEF" w:rsidP="00256BEA" w:rsidRDefault="00297AEF" w14:paraId="4DDBEF00" wp14:textId="77777777">
            <w:pPr>
              <w:tabs>
                <w:tab w:val="left" w:pos="1114"/>
              </w:tabs>
              <w:spacing w:after="0" w:line="240" w:lineRule="auto"/>
              <w:jc w:val="both"/>
              <w:rPr>
                <w:rFonts w:ascii="Times New Roman" w:hAnsi="Times New Roman"/>
              </w:rPr>
            </w:pPr>
          </w:p>
          <w:p w:rsidR="008C133B" w:rsidP="008C133B" w:rsidRDefault="008C133B" w14:paraId="6590A91C" wp14:textId="77777777">
            <w:pPr>
              <w:tabs>
                <w:tab w:val="left" w:pos="1114"/>
              </w:tabs>
              <w:spacing w:after="0" w:line="240" w:lineRule="auto"/>
              <w:jc w:val="both"/>
              <w:rPr>
                <w:rFonts w:ascii="Times New Roman" w:hAnsi="Times New Roman"/>
                <w:b/>
              </w:rPr>
            </w:pPr>
            <w:r>
              <w:rPr>
                <w:rFonts w:ascii="Times New Roman" w:hAnsi="Times New Roman"/>
                <w:b/>
              </w:rPr>
              <w:lastRenderedPageBreak/>
              <w:t>február  2021</w:t>
            </w:r>
          </w:p>
          <w:p w:rsidR="008C133B" w:rsidP="008C133B" w:rsidRDefault="008C133B" w14:paraId="25C880CD" wp14:textId="77777777">
            <w:pPr>
              <w:tabs>
                <w:tab w:val="left" w:pos="1114"/>
              </w:tabs>
              <w:spacing w:after="0" w:line="240" w:lineRule="auto"/>
              <w:jc w:val="both"/>
              <w:rPr>
                <w:rFonts w:ascii="Times New Roman" w:hAnsi="Times New Roman"/>
                <w:b/>
              </w:rPr>
            </w:pPr>
            <w:r>
              <w:rPr>
                <w:rFonts w:ascii="Times New Roman" w:hAnsi="Times New Roman"/>
                <w:b/>
              </w:rPr>
              <w:t xml:space="preserve">Regionálny dejepis – </w:t>
            </w:r>
            <w:r w:rsidRPr="00210F9B">
              <w:rPr>
                <w:rFonts w:ascii="Times New Roman" w:hAnsi="Times New Roman"/>
                <w:b/>
              </w:rPr>
              <w:t xml:space="preserve"> ročník </w:t>
            </w:r>
            <w:r>
              <w:rPr>
                <w:rFonts w:ascii="Times New Roman" w:hAnsi="Times New Roman"/>
                <w:b/>
              </w:rPr>
              <w:t xml:space="preserve">druhý </w:t>
            </w:r>
          </w:p>
          <w:p w:rsidR="008C133B" w:rsidP="008C133B" w:rsidRDefault="008C133B" w14:paraId="3461D779" wp14:textId="77777777">
            <w:pPr>
              <w:tabs>
                <w:tab w:val="left" w:pos="1114"/>
              </w:tabs>
              <w:spacing w:after="0" w:line="240" w:lineRule="auto"/>
              <w:jc w:val="both"/>
              <w:rPr>
                <w:rFonts w:ascii="Times New Roman" w:hAnsi="Times New Roman"/>
                <w:b/>
              </w:rPr>
            </w:pPr>
          </w:p>
          <w:p w:rsidR="005E45E8" w:rsidP="008C133B" w:rsidRDefault="008C133B" w14:paraId="74716A81" wp14:textId="77777777">
            <w:pPr>
              <w:tabs>
                <w:tab w:val="left" w:pos="1114"/>
              </w:tabs>
              <w:spacing w:after="0" w:line="240" w:lineRule="auto"/>
              <w:jc w:val="both"/>
              <w:rPr>
                <w:rFonts w:ascii="Times New Roman" w:hAnsi="Times New Roman"/>
                <w:b/>
              </w:rPr>
            </w:pPr>
            <w:r>
              <w:rPr>
                <w:rFonts w:ascii="Times New Roman" w:hAnsi="Times New Roman"/>
                <w:b/>
              </w:rPr>
              <w:t>9.2.2021  Osobnosti Gemeru a</w:t>
            </w:r>
            <w:r w:rsidR="005E45E8">
              <w:rPr>
                <w:rFonts w:ascii="Times New Roman" w:hAnsi="Times New Roman"/>
                <w:b/>
              </w:rPr>
              <w:t> </w:t>
            </w:r>
            <w:r>
              <w:rPr>
                <w:rFonts w:ascii="Times New Roman" w:hAnsi="Times New Roman"/>
                <w:b/>
              </w:rPr>
              <w:t>Malohontu</w:t>
            </w:r>
            <w:r w:rsidR="005E45E8">
              <w:rPr>
                <w:rFonts w:ascii="Times New Roman" w:hAnsi="Times New Roman"/>
                <w:b/>
              </w:rPr>
              <w:t xml:space="preserve"> </w:t>
            </w:r>
          </w:p>
          <w:p w:rsidR="008C133B" w:rsidP="008C133B" w:rsidRDefault="005E45E8" w14:paraId="4F2180FA" wp14:textId="77777777">
            <w:pPr>
              <w:tabs>
                <w:tab w:val="left" w:pos="1114"/>
              </w:tabs>
              <w:spacing w:after="0" w:line="240" w:lineRule="auto"/>
              <w:jc w:val="both"/>
              <w:rPr>
                <w:rFonts w:ascii="Times New Roman" w:hAnsi="Times New Roman"/>
                <w:b/>
              </w:rPr>
            </w:pPr>
            <w:r>
              <w:rPr>
                <w:rFonts w:ascii="Times New Roman" w:hAnsi="Times New Roman"/>
                <w:b/>
              </w:rPr>
              <w:t>pokračovanie</w:t>
            </w:r>
          </w:p>
          <w:p w:rsidR="008C133B" w:rsidP="008C133B" w:rsidRDefault="008C133B" w14:paraId="3CF2D8B6" wp14:textId="77777777">
            <w:pPr>
              <w:tabs>
                <w:tab w:val="left" w:pos="1114"/>
              </w:tabs>
              <w:spacing w:after="0" w:line="240" w:lineRule="auto"/>
              <w:jc w:val="both"/>
              <w:rPr>
                <w:rFonts w:ascii="Times New Roman" w:hAnsi="Times New Roman"/>
                <w:b/>
              </w:rPr>
            </w:pPr>
          </w:p>
          <w:p w:rsidR="005E45E8" w:rsidP="005E45E8" w:rsidRDefault="008C133B" w14:paraId="51DE1375" wp14:textId="77777777">
            <w:pPr>
              <w:tabs>
                <w:tab w:val="left" w:pos="1114"/>
              </w:tabs>
              <w:spacing w:after="0" w:line="240" w:lineRule="auto"/>
              <w:jc w:val="both"/>
              <w:rPr>
                <w:rFonts w:ascii="Times New Roman" w:hAnsi="Times New Roman"/>
              </w:rPr>
            </w:pPr>
            <w:r w:rsidRPr="000D2FEE">
              <w:rPr>
                <w:rFonts w:ascii="Times New Roman" w:hAnsi="Times New Roman"/>
                <w:u w:val="single"/>
              </w:rPr>
              <w:t>Obsa</w:t>
            </w:r>
            <w:r w:rsidRPr="000D2FEE" w:rsidR="005E45E8">
              <w:rPr>
                <w:rFonts w:ascii="Times New Roman" w:hAnsi="Times New Roman"/>
                <w:u w:val="single"/>
              </w:rPr>
              <w:t>hový štandard</w:t>
            </w:r>
            <w:r w:rsidR="005E45E8">
              <w:rPr>
                <w:rFonts w:ascii="Times New Roman" w:hAnsi="Times New Roman"/>
              </w:rPr>
              <w:t xml:space="preserve"> Spoznávanie  významných osobností v meste Rimavská Sobota</w:t>
            </w:r>
            <w:r w:rsidRPr="000F40A6" w:rsidR="005E45E8">
              <w:rPr>
                <w:rFonts w:ascii="Times New Roman" w:hAnsi="Times New Roman"/>
              </w:rPr>
              <w:t xml:space="preserve">. Rozvoj historického myslenia. </w:t>
            </w:r>
            <w:r w:rsidR="005E45E8">
              <w:rPr>
                <w:rFonts w:ascii="Times New Roman" w:hAnsi="Times New Roman"/>
              </w:rPr>
              <w:t>Opísať osobnosť</w:t>
            </w:r>
            <w:r w:rsidR="008A76E5">
              <w:rPr>
                <w:rFonts w:ascii="Times New Roman" w:hAnsi="Times New Roman"/>
              </w:rPr>
              <w:t>, po ktorej je pomenovaná ulica a začleniť ju do obdobia národných dejín.</w:t>
            </w:r>
          </w:p>
          <w:p w:rsidRPr="000F40A6" w:rsidR="005E45E8" w:rsidP="005E45E8" w:rsidRDefault="005E45E8" w14:paraId="262F38DC" wp14:textId="77777777">
            <w:pPr>
              <w:tabs>
                <w:tab w:val="left" w:pos="1114"/>
              </w:tabs>
              <w:spacing w:after="0" w:line="240" w:lineRule="auto"/>
              <w:jc w:val="both"/>
              <w:rPr>
                <w:rFonts w:ascii="Times New Roman" w:hAnsi="Times New Roman"/>
              </w:rPr>
            </w:pPr>
            <w:r w:rsidRPr="000F40A6">
              <w:rPr>
                <w:rFonts w:ascii="Times New Roman" w:hAnsi="Times New Roman"/>
                <w:u w:val="single"/>
              </w:rPr>
              <w:t>Výkonový štandard</w:t>
            </w:r>
            <w:r w:rsidRPr="000F40A6">
              <w:rPr>
                <w:rFonts w:ascii="Times New Roman" w:hAnsi="Times New Roman"/>
              </w:rPr>
              <w:t>: Žiak dokáže</w:t>
            </w:r>
            <w:r>
              <w:rPr>
                <w:rFonts w:ascii="Times New Roman" w:hAnsi="Times New Roman"/>
              </w:rPr>
              <w:t xml:space="preserve"> vyhľadať konkrétne informácie a spracovať ich</w:t>
            </w:r>
            <w:r w:rsidR="00FA0E53">
              <w:rPr>
                <w:rFonts w:ascii="Times New Roman" w:hAnsi="Times New Roman"/>
              </w:rPr>
              <w:t>.</w:t>
            </w:r>
          </w:p>
          <w:p w:rsidR="005E45E8" w:rsidP="005E45E8" w:rsidRDefault="005E45E8" w14:paraId="5C13FEC1" wp14:textId="77777777">
            <w:pPr>
              <w:tabs>
                <w:tab w:val="left" w:pos="1114"/>
              </w:tabs>
              <w:spacing w:after="0" w:line="240" w:lineRule="auto"/>
              <w:jc w:val="both"/>
              <w:rPr>
                <w:rFonts w:ascii="Times New Roman" w:hAnsi="Times New Roman"/>
              </w:rPr>
            </w:pPr>
            <w:r>
              <w:rPr>
                <w:rFonts w:ascii="Times New Roman" w:hAnsi="Times New Roman"/>
                <w:u w:val="single"/>
              </w:rPr>
              <w:t xml:space="preserve">Cieľ: </w:t>
            </w:r>
            <w:r>
              <w:rPr>
                <w:rFonts w:ascii="Times New Roman" w:hAnsi="Times New Roman"/>
              </w:rPr>
              <w:t xml:space="preserve"> Opísať prácu ľudí a ich prínos pre rozvoj života v Gemeri a Malohonte.</w:t>
            </w:r>
          </w:p>
          <w:p w:rsidR="005E45E8" w:rsidP="005E45E8" w:rsidRDefault="005E45E8" w14:paraId="0FB78278" wp14:textId="77777777">
            <w:pPr>
              <w:tabs>
                <w:tab w:val="left" w:pos="1114"/>
              </w:tabs>
              <w:spacing w:after="0" w:line="240" w:lineRule="auto"/>
              <w:jc w:val="both"/>
              <w:rPr>
                <w:rFonts w:ascii="Times New Roman" w:hAnsi="Times New Roman"/>
              </w:rPr>
            </w:pPr>
          </w:p>
          <w:p w:rsidRPr="00FA0E53" w:rsidR="005E45E8" w:rsidP="005E45E8" w:rsidRDefault="005E45E8" w14:paraId="479FF92B" wp14:textId="77777777">
            <w:pPr>
              <w:tabs>
                <w:tab w:val="left" w:pos="1114"/>
              </w:tabs>
              <w:spacing w:after="0" w:line="240" w:lineRule="auto"/>
              <w:jc w:val="both"/>
              <w:rPr>
                <w:u w:val="single"/>
              </w:rPr>
            </w:pPr>
            <w:r w:rsidRPr="00FA0E53">
              <w:rPr>
                <w:rFonts w:ascii="Times New Roman" w:hAnsi="Times New Roman"/>
                <w:u w:val="single"/>
              </w:rPr>
              <w:t xml:space="preserve"> </w:t>
            </w:r>
            <w:r w:rsidRPr="00FA0E53">
              <w:rPr>
                <w:u w:val="single"/>
              </w:rPr>
              <w:t xml:space="preserve">Metodický postup: </w:t>
            </w:r>
          </w:p>
          <w:p w:rsidR="00FA0E53" w:rsidP="005E45E8" w:rsidRDefault="005E45E8" w14:paraId="45E22C68" wp14:textId="77777777">
            <w:pPr>
              <w:tabs>
                <w:tab w:val="left" w:pos="1114"/>
              </w:tabs>
              <w:spacing w:after="0" w:line="240" w:lineRule="auto"/>
              <w:jc w:val="both"/>
              <w:rPr>
                <w:rFonts w:ascii="Times New Roman" w:hAnsi="Times New Roman"/>
              </w:rPr>
            </w:pPr>
            <w:r>
              <w:rPr>
                <w:rFonts w:ascii="Times New Roman" w:hAnsi="Times New Roman"/>
              </w:rPr>
              <w:t>Dokončenie úlohy z predchádzajúcich hodín.</w:t>
            </w:r>
            <w:r w:rsidR="00FA0E53">
              <w:rPr>
                <w:rFonts w:ascii="Times New Roman" w:hAnsi="Times New Roman"/>
              </w:rPr>
              <w:t xml:space="preserve"> Žiaci si medzi sebou porovnajú zoznamy mien, ktoré </w:t>
            </w:r>
            <w:r>
              <w:rPr>
                <w:rFonts w:ascii="Times New Roman" w:hAnsi="Times New Roman"/>
              </w:rPr>
              <w:t xml:space="preserve"> našli na internete</w:t>
            </w:r>
            <w:r w:rsidR="00FA0E53">
              <w:rPr>
                <w:rFonts w:ascii="Times New Roman" w:hAnsi="Times New Roman"/>
              </w:rPr>
              <w:t>.</w:t>
            </w:r>
            <w:r w:rsidR="00541FBC">
              <w:rPr>
                <w:rFonts w:ascii="Times New Roman" w:hAnsi="Times New Roman"/>
              </w:rPr>
              <w:t xml:space="preserve"> </w:t>
            </w:r>
          </w:p>
          <w:p w:rsidR="005E45E8" w:rsidP="005E45E8" w:rsidRDefault="00FA0E53" w14:paraId="611BDC86" wp14:textId="77777777">
            <w:pPr>
              <w:tabs>
                <w:tab w:val="left" w:pos="1114"/>
              </w:tabs>
              <w:spacing w:after="0" w:line="240" w:lineRule="auto"/>
              <w:jc w:val="both"/>
              <w:rPr>
                <w:rFonts w:ascii="Times New Roman" w:hAnsi="Times New Roman"/>
              </w:rPr>
            </w:pPr>
            <w:r>
              <w:rPr>
                <w:rFonts w:ascii="Times New Roman" w:hAnsi="Times New Roman"/>
              </w:rPr>
              <w:t xml:space="preserve"> Spoločná  práca - na mape Rimavskej Soboty spoločné vyhľadávanie, kde sa niektoré ulice nachádzajú.</w:t>
            </w:r>
          </w:p>
          <w:p w:rsidR="00FA0E53" w:rsidP="005E45E8" w:rsidRDefault="00FA0E53" w14:paraId="165D3EDC" wp14:textId="77777777">
            <w:pPr>
              <w:tabs>
                <w:tab w:val="left" w:pos="1114"/>
              </w:tabs>
              <w:spacing w:after="0" w:line="240" w:lineRule="auto"/>
              <w:jc w:val="both"/>
              <w:rPr>
                <w:rFonts w:ascii="Times New Roman" w:hAnsi="Times New Roman"/>
              </w:rPr>
            </w:pPr>
            <w:r>
              <w:rPr>
                <w:rFonts w:ascii="Times New Roman" w:hAnsi="Times New Roman"/>
              </w:rPr>
              <w:t>Prezentácia prác, ktoré žiaci spracovali v aplikácii PowerPoint a spoločná diskusia.</w:t>
            </w:r>
          </w:p>
          <w:p w:rsidR="008C133B" w:rsidP="008C133B" w:rsidRDefault="00FA0E53" w14:paraId="4999E407" wp14:textId="77777777">
            <w:pPr>
              <w:tabs>
                <w:tab w:val="left" w:pos="1114"/>
              </w:tabs>
              <w:spacing w:after="0" w:line="240" w:lineRule="auto"/>
              <w:jc w:val="both"/>
              <w:rPr>
                <w:rFonts w:ascii="Times New Roman" w:hAnsi="Times New Roman"/>
                <w:u w:val="single"/>
              </w:rPr>
            </w:pPr>
            <w:r w:rsidRPr="00FA0E53">
              <w:rPr>
                <w:rFonts w:ascii="Times New Roman" w:hAnsi="Times New Roman"/>
                <w:u w:val="single"/>
              </w:rPr>
              <w:t>Vyhodnotenie.</w:t>
            </w:r>
          </w:p>
          <w:p w:rsidR="00FA0E53" w:rsidP="008C133B" w:rsidRDefault="00FA0E53" w14:paraId="168C06BF" wp14:textId="77777777">
            <w:pPr>
              <w:tabs>
                <w:tab w:val="left" w:pos="1114"/>
              </w:tabs>
              <w:spacing w:after="0" w:line="240" w:lineRule="auto"/>
              <w:jc w:val="both"/>
              <w:rPr>
                <w:rFonts w:ascii="Times New Roman" w:hAnsi="Times New Roman"/>
              </w:rPr>
            </w:pPr>
            <w:r w:rsidRPr="00FA0E53">
              <w:rPr>
                <w:rFonts w:ascii="Times New Roman" w:hAnsi="Times New Roman"/>
              </w:rPr>
              <w:t>Všetci žiaci domáce úlohy vypracovali</w:t>
            </w:r>
            <w:r>
              <w:rPr>
                <w:rFonts w:ascii="Times New Roman" w:hAnsi="Times New Roman"/>
              </w:rPr>
              <w:t xml:space="preserve">. Rozdiely boli veľké, niektorí sa uspokojili s nájdením 3 – 4 mien, niektorí nepracovali s mapou, ale vyhľadali si informácie z iných zdrojov, odkiaľ len mená vypísali. </w:t>
            </w:r>
            <w:r w:rsidR="00541FBC">
              <w:rPr>
                <w:rFonts w:ascii="Times New Roman" w:hAnsi="Times New Roman"/>
              </w:rPr>
              <w:t xml:space="preserve"> V spoločnej diskusii sme zistili, že mnohé z osobností nepoznali a ani nevedeli, prečo je po nich pomenovaná ulica.</w:t>
            </w:r>
          </w:p>
          <w:p w:rsidR="00541FBC" w:rsidP="008C133B" w:rsidRDefault="00541FBC" w14:paraId="2DDBB3D1" wp14:textId="77777777">
            <w:pPr>
              <w:tabs>
                <w:tab w:val="left" w:pos="1114"/>
              </w:tabs>
              <w:spacing w:after="0" w:line="240" w:lineRule="auto"/>
              <w:jc w:val="both"/>
              <w:rPr>
                <w:rFonts w:ascii="Times New Roman" w:hAnsi="Times New Roman"/>
              </w:rPr>
            </w:pPr>
            <w:r>
              <w:rPr>
                <w:rFonts w:ascii="Times New Roman" w:hAnsi="Times New Roman"/>
              </w:rPr>
              <w:t>Prezentácia domácej úlohy. Žiaci prezentovali výsledky svojej práce. Ich úlohou bolo pomenovať osobnosti, o ktorých vyhľadávali údaje na internete, odpovedať na otázku –prečo si vybrali práve týchto ľudí a čo o nich zistili.</w:t>
            </w:r>
          </w:p>
          <w:p w:rsidRPr="00FA0E53" w:rsidR="00541FBC" w:rsidP="008C133B" w:rsidRDefault="00541FBC" w14:paraId="38F5DBF9" wp14:textId="77777777">
            <w:pPr>
              <w:tabs>
                <w:tab w:val="left" w:pos="1114"/>
              </w:tabs>
              <w:spacing w:after="0" w:line="240" w:lineRule="auto"/>
              <w:jc w:val="both"/>
              <w:rPr>
                <w:rFonts w:ascii="Times New Roman" w:hAnsi="Times New Roman"/>
              </w:rPr>
            </w:pPr>
            <w:r>
              <w:rPr>
                <w:rFonts w:ascii="Times New Roman" w:hAnsi="Times New Roman"/>
              </w:rPr>
              <w:t>Úroveň prác a prezentovania bola rôzna a úlohy dostali žiaci  na prepracovanie.</w:t>
            </w:r>
          </w:p>
          <w:p w:rsidRPr="008C133B" w:rsidR="008C133B" w:rsidP="008C133B" w:rsidRDefault="008C133B" w14:paraId="1FC39945" wp14:textId="77777777">
            <w:pPr>
              <w:tabs>
                <w:tab w:val="left" w:pos="1114"/>
              </w:tabs>
              <w:spacing w:after="0" w:line="240" w:lineRule="auto"/>
              <w:jc w:val="both"/>
              <w:rPr>
                <w:rFonts w:ascii="Times New Roman" w:hAnsi="Times New Roman"/>
              </w:rPr>
            </w:pPr>
          </w:p>
          <w:p w:rsidR="008C133B" w:rsidP="008C133B" w:rsidRDefault="008C133B" w14:paraId="0562CB0E" wp14:textId="77777777">
            <w:pPr>
              <w:tabs>
                <w:tab w:val="left" w:pos="1114"/>
              </w:tabs>
              <w:spacing w:after="0" w:line="240" w:lineRule="auto"/>
              <w:jc w:val="both"/>
              <w:rPr>
                <w:rFonts w:ascii="Times New Roman" w:hAnsi="Times New Roman"/>
                <w:b/>
              </w:rPr>
            </w:pPr>
          </w:p>
          <w:p w:rsidR="008C133B" w:rsidP="008C133B" w:rsidRDefault="008C133B" w14:paraId="490A3AF8" wp14:textId="77777777">
            <w:pPr>
              <w:tabs>
                <w:tab w:val="left" w:pos="1114"/>
              </w:tabs>
              <w:spacing w:after="0" w:line="240" w:lineRule="auto"/>
              <w:jc w:val="both"/>
              <w:rPr>
                <w:rFonts w:ascii="Times New Roman" w:hAnsi="Times New Roman"/>
                <w:b/>
              </w:rPr>
            </w:pPr>
            <w:r>
              <w:rPr>
                <w:rFonts w:ascii="Times New Roman" w:hAnsi="Times New Roman"/>
                <w:b/>
              </w:rPr>
              <w:t>Pr</w:t>
            </w:r>
            <w:r w:rsidR="00541FBC">
              <w:rPr>
                <w:rFonts w:ascii="Times New Roman" w:hAnsi="Times New Roman"/>
                <w:b/>
              </w:rPr>
              <w:t>e</w:t>
            </w:r>
            <w:r>
              <w:rPr>
                <w:rFonts w:ascii="Times New Roman" w:hAnsi="Times New Roman"/>
                <w:b/>
              </w:rPr>
              <w:t>zentácia domácich úloh</w:t>
            </w:r>
            <w:r w:rsidR="00541FBC">
              <w:rPr>
                <w:rFonts w:ascii="Times New Roman" w:hAnsi="Times New Roman"/>
                <w:b/>
              </w:rPr>
              <w:t xml:space="preserve"> </w:t>
            </w:r>
            <w:r>
              <w:rPr>
                <w:rFonts w:ascii="Times New Roman" w:hAnsi="Times New Roman"/>
                <w:b/>
              </w:rPr>
              <w:t xml:space="preserve"> 23.2.</w:t>
            </w:r>
            <w:r w:rsidR="00541FBC">
              <w:rPr>
                <w:rFonts w:ascii="Times New Roman" w:hAnsi="Times New Roman"/>
                <w:b/>
              </w:rPr>
              <w:t>2021</w:t>
            </w:r>
          </w:p>
          <w:p w:rsidR="00541FBC" w:rsidP="008C133B" w:rsidRDefault="000D2FEE" w14:paraId="4EAF9493" wp14:textId="77777777">
            <w:pPr>
              <w:tabs>
                <w:tab w:val="left" w:pos="1114"/>
              </w:tabs>
              <w:spacing w:after="0" w:line="240" w:lineRule="auto"/>
              <w:jc w:val="both"/>
              <w:rPr>
                <w:rFonts w:ascii="Times New Roman" w:hAnsi="Times New Roman"/>
              </w:rPr>
            </w:pPr>
            <w:r w:rsidRPr="000D2FEE">
              <w:rPr>
                <w:rFonts w:ascii="Times New Roman" w:hAnsi="Times New Roman"/>
                <w:u w:val="single"/>
              </w:rPr>
              <w:t>Obsahový štandard</w:t>
            </w:r>
            <w:r w:rsidR="002F5B96">
              <w:rPr>
                <w:rFonts w:ascii="Times New Roman" w:hAnsi="Times New Roman"/>
                <w:u w:val="single"/>
              </w:rPr>
              <w:t xml:space="preserve">: </w:t>
            </w:r>
            <w:r w:rsidRPr="002F5B96" w:rsidR="002F5B96">
              <w:rPr>
                <w:rFonts w:ascii="Times New Roman" w:hAnsi="Times New Roman"/>
              </w:rPr>
              <w:t xml:space="preserve">Kontrola </w:t>
            </w:r>
            <w:r w:rsidR="002F5B96">
              <w:rPr>
                <w:rFonts w:ascii="Times New Roman" w:hAnsi="Times New Roman"/>
              </w:rPr>
              <w:t>domácich úloh</w:t>
            </w:r>
          </w:p>
          <w:p w:rsidR="002F5B96" w:rsidP="008C133B" w:rsidRDefault="002F5B96" w14:paraId="061B1AC7" wp14:textId="77777777">
            <w:pPr>
              <w:tabs>
                <w:tab w:val="left" w:pos="1114"/>
              </w:tabs>
              <w:spacing w:after="0" w:line="240" w:lineRule="auto"/>
              <w:jc w:val="both"/>
              <w:rPr>
                <w:rFonts w:ascii="Times New Roman" w:hAnsi="Times New Roman"/>
              </w:rPr>
            </w:pPr>
            <w:r w:rsidRPr="002F5B96">
              <w:rPr>
                <w:rFonts w:ascii="Times New Roman" w:hAnsi="Times New Roman"/>
                <w:u w:val="single"/>
              </w:rPr>
              <w:t>Výkonový štandard:</w:t>
            </w:r>
            <w:r>
              <w:rPr>
                <w:rFonts w:ascii="Times New Roman" w:hAnsi="Times New Roman"/>
              </w:rPr>
              <w:t xml:space="preserve">  Dopracovanie podľa pokynov a pripomienok  domácich úloh.</w:t>
            </w:r>
          </w:p>
          <w:p w:rsidR="008A76E5" w:rsidP="008A76E5" w:rsidRDefault="008A76E5" w14:paraId="0D54772A" wp14:textId="77777777">
            <w:pPr>
              <w:tabs>
                <w:tab w:val="left" w:pos="1114"/>
              </w:tabs>
              <w:spacing w:after="0" w:line="240" w:lineRule="auto"/>
              <w:jc w:val="both"/>
              <w:rPr>
                <w:u w:val="single"/>
              </w:rPr>
            </w:pPr>
            <w:r w:rsidRPr="00FA0E53">
              <w:rPr>
                <w:u w:val="single"/>
              </w:rPr>
              <w:t xml:space="preserve">Metodický postup: </w:t>
            </w:r>
          </w:p>
          <w:p w:rsidRPr="008A76E5" w:rsidR="008A76E5" w:rsidP="008A76E5" w:rsidRDefault="008A76E5" w14:paraId="152B9108" wp14:textId="77777777">
            <w:pPr>
              <w:tabs>
                <w:tab w:val="left" w:pos="1114"/>
              </w:tabs>
              <w:spacing w:after="0" w:line="240" w:lineRule="auto"/>
              <w:jc w:val="both"/>
            </w:pPr>
            <w:r w:rsidRPr="008A76E5">
              <w:t xml:space="preserve">Po spoločnom </w:t>
            </w:r>
            <w:r>
              <w:t>prezretí prezentácii žiaci zhodnotia všetky práce, čo bolo na nich zaujímavé, čo sa podarilo ich autorom doplniť.</w:t>
            </w:r>
          </w:p>
          <w:p w:rsidR="008A76E5" w:rsidP="008C133B" w:rsidRDefault="008A76E5" w14:paraId="34CE0A41" wp14:textId="77777777">
            <w:pPr>
              <w:tabs>
                <w:tab w:val="left" w:pos="1114"/>
              </w:tabs>
              <w:spacing w:after="0" w:line="240" w:lineRule="auto"/>
              <w:jc w:val="both"/>
              <w:rPr>
                <w:rFonts w:ascii="Times New Roman" w:hAnsi="Times New Roman"/>
              </w:rPr>
            </w:pPr>
          </w:p>
          <w:p w:rsidR="002F5B96" w:rsidP="008C133B" w:rsidRDefault="002F5B96" w14:paraId="5B80C2CF" wp14:textId="77777777">
            <w:pPr>
              <w:tabs>
                <w:tab w:val="left" w:pos="1114"/>
              </w:tabs>
              <w:spacing w:after="0" w:line="240" w:lineRule="auto"/>
              <w:jc w:val="both"/>
              <w:rPr>
                <w:rFonts w:ascii="Times New Roman" w:hAnsi="Times New Roman"/>
              </w:rPr>
            </w:pPr>
            <w:r>
              <w:rPr>
                <w:rFonts w:ascii="Times New Roman" w:hAnsi="Times New Roman"/>
              </w:rPr>
              <w:t>Vyhodnotenie: Nie všetky práce boli prepracované.</w:t>
            </w:r>
          </w:p>
          <w:p w:rsidR="008A76E5" w:rsidP="008C133B" w:rsidRDefault="008A76E5" w14:paraId="62EBF3C5" wp14:textId="77777777">
            <w:pPr>
              <w:tabs>
                <w:tab w:val="left" w:pos="1114"/>
              </w:tabs>
              <w:spacing w:after="0" w:line="240" w:lineRule="auto"/>
              <w:jc w:val="both"/>
              <w:rPr>
                <w:rFonts w:ascii="Times New Roman" w:hAnsi="Times New Roman"/>
              </w:rPr>
            </w:pPr>
          </w:p>
          <w:p w:rsidRPr="002F5B96" w:rsidR="002F5B96" w:rsidP="008C133B" w:rsidRDefault="002F5B96" w14:paraId="6D98A12B" wp14:textId="77777777">
            <w:pPr>
              <w:tabs>
                <w:tab w:val="left" w:pos="1114"/>
              </w:tabs>
              <w:spacing w:after="0" w:line="240" w:lineRule="auto"/>
              <w:jc w:val="both"/>
              <w:rPr>
                <w:rFonts w:ascii="Times New Roman" w:hAnsi="Times New Roman"/>
                <w:b/>
              </w:rPr>
            </w:pPr>
          </w:p>
          <w:p w:rsidR="008C133B" w:rsidP="008C133B" w:rsidRDefault="008C133B" w14:paraId="4C613EBD" wp14:textId="77777777">
            <w:pPr>
              <w:tabs>
                <w:tab w:val="left" w:pos="1114"/>
              </w:tabs>
              <w:spacing w:after="0" w:line="240" w:lineRule="auto"/>
              <w:jc w:val="both"/>
              <w:rPr>
                <w:rFonts w:ascii="Times New Roman" w:hAnsi="Times New Roman"/>
                <w:b/>
              </w:rPr>
            </w:pPr>
            <w:r>
              <w:rPr>
                <w:rFonts w:ascii="Times New Roman" w:hAnsi="Times New Roman"/>
                <w:b/>
              </w:rPr>
              <w:t>Architektúra v Rimavskej Sobote</w:t>
            </w:r>
            <w:r w:rsidR="002F5B96">
              <w:rPr>
                <w:rFonts w:ascii="Times New Roman" w:hAnsi="Times New Roman"/>
                <w:b/>
              </w:rPr>
              <w:t xml:space="preserve"> </w:t>
            </w:r>
            <w:r>
              <w:rPr>
                <w:rFonts w:ascii="Times New Roman" w:hAnsi="Times New Roman"/>
                <w:b/>
              </w:rPr>
              <w:t>23.2.</w:t>
            </w:r>
            <w:r w:rsidR="002F5B96">
              <w:rPr>
                <w:rFonts w:ascii="Times New Roman" w:hAnsi="Times New Roman"/>
                <w:b/>
              </w:rPr>
              <w:t>2021</w:t>
            </w:r>
          </w:p>
          <w:p w:rsidR="002F5B96" w:rsidP="008C133B" w:rsidRDefault="002F5B96" w14:paraId="2946DB82" wp14:textId="77777777">
            <w:pPr>
              <w:tabs>
                <w:tab w:val="left" w:pos="1114"/>
              </w:tabs>
              <w:spacing w:after="0" w:line="240" w:lineRule="auto"/>
              <w:jc w:val="both"/>
              <w:rPr>
                <w:rFonts w:ascii="Times New Roman" w:hAnsi="Times New Roman"/>
                <w:b/>
              </w:rPr>
            </w:pPr>
          </w:p>
          <w:p w:rsidR="002F5B96" w:rsidP="008C133B" w:rsidRDefault="002F5B96" w14:paraId="0B2F034E" wp14:textId="77777777">
            <w:pPr>
              <w:tabs>
                <w:tab w:val="left" w:pos="1114"/>
              </w:tabs>
              <w:spacing w:after="0" w:line="240" w:lineRule="auto"/>
              <w:jc w:val="both"/>
              <w:rPr>
                <w:rFonts w:ascii="Times New Roman" w:hAnsi="Times New Roman"/>
              </w:rPr>
            </w:pPr>
            <w:r w:rsidRPr="000D2FEE">
              <w:rPr>
                <w:rFonts w:ascii="Times New Roman" w:hAnsi="Times New Roman"/>
                <w:u w:val="single"/>
              </w:rPr>
              <w:t>Obsahový štandard</w:t>
            </w:r>
            <w:r>
              <w:rPr>
                <w:rFonts w:ascii="Times New Roman" w:hAnsi="Times New Roman"/>
                <w:u w:val="single"/>
              </w:rPr>
              <w:t>:</w:t>
            </w:r>
            <w:r w:rsidR="008A76E5">
              <w:rPr>
                <w:rFonts w:ascii="Times New Roman" w:hAnsi="Times New Roman"/>
                <w:u w:val="single"/>
              </w:rPr>
              <w:t xml:space="preserve"> </w:t>
            </w:r>
            <w:r w:rsidRPr="008A76E5" w:rsidR="008A76E5">
              <w:rPr>
                <w:rFonts w:ascii="Times New Roman" w:hAnsi="Times New Roman"/>
              </w:rPr>
              <w:t>Historické stavby v meste Rimavská Sobota</w:t>
            </w:r>
          </w:p>
          <w:p w:rsidRPr="008A76E5" w:rsidR="008A76E5" w:rsidP="008C133B" w:rsidRDefault="008A76E5" w14:paraId="5E6687A8" wp14:textId="77777777">
            <w:pPr>
              <w:tabs>
                <w:tab w:val="left" w:pos="1114"/>
              </w:tabs>
              <w:spacing w:after="0" w:line="240" w:lineRule="auto"/>
              <w:jc w:val="both"/>
              <w:rPr>
                <w:rFonts w:ascii="Times New Roman" w:hAnsi="Times New Roman"/>
                <w:u w:val="single"/>
              </w:rPr>
            </w:pPr>
            <w:r w:rsidRPr="008A76E5">
              <w:rPr>
                <w:rFonts w:ascii="Times New Roman" w:hAnsi="Times New Roman"/>
                <w:u w:val="single"/>
              </w:rPr>
              <w:t>Výkonový štandard:</w:t>
            </w:r>
          </w:p>
          <w:p w:rsidR="008A76E5" w:rsidP="008C133B" w:rsidRDefault="008A76E5" w14:paraId="15AA61E2" wp14:textId="77777777">
            <w:pPr>
              <w:tabs>
                <w:tab w:val="left" w:pos="1114"/>
              </w:tabs>
              <w:spacing w:after="0" w:line="240" w:lineRule="auto"/>
              <w:jc w:val="both"/>
            </w:pPr>
            <w:r w:rsidRPr="008A76E5">
              <w:rPr>
                <w:rFonts w:ascii="Times New Roman" w:hAnsi="Times New Roman"/>
              </w:rPr>
              <w:t xml:space="preserve"> Žiak dokáže: Vybrať pamiatk</w:t>
            </w:r>
            <w:r>
              <w:rPr>
                <w:rFonts w:ascii="Times New Roman" w:hAnsi="Times New Roman"/>
              </w:rPr>
              <w:t>u z regiónu, pomenovať, opísať</w:t>
            </w:r>
            <w:r w:rsidRPr="008A76E5">
              <w:rPr>
                <w:rFonts w:ascii="Times New Roman" w:hAnsi="Times New Roman"/>
              </w:rPr>
              <w:t>, interpretovať súvislosti, zhodnotiť jej význam a prezentovať</w:t>
            </w:r>
            <w:r>
              <w:t xml:space="preserve"> ju.</w:t>
            </w:r>
          </w:p>
          <w:p w:rsidRPr="00F2045E" w:rsidR="008A76E5" w:rsidP="008C133B" w:rsidRDefault="008A76E5" w14:paraId="213F3688" wp14:textId="77777777">
            <w:pPr>
              <w:tabs>
                <w:tab w:val="left" w:pos="1114"/>
              </w:tabs>
              <w:spacing w:after="0" w:line="240" w:lineRule="auto"/>
              <w:jc w:val="both"/>
              <w:rPr>
                <w:u w:val="single"/>
              </w:rPr>
            </w:pPr>
            <w:r w:rsidRPr="00F2045E">
              <w:rPr>
                <w:u w:val="single"/>
              </w:rPr>
              <w:t>Metodický postup:</w:t>
            </w:r>
          </w:p>
          <w:p w:rsidR="00F2045E" w:rsidP="008C133B" w:rsidRDefault="00F2045E" w14:paraId="24A710B3" wp14:textId="77777777">
            <w:pPr>
              <w:tabs>
                <w:tab w:val="left" w:pos="1114"/>
              </w:tabs>
              <w:spacing w:after="0" w:line="240" w:lineRule="auto"/>
              <w:jc w:val="both"/>
            </w:pPr>
            <w:r>
              <w:t>Práca s fotografiami mestských budov. Po prezretí si  fotografií spoločná  diskusia    – kde sa budova nachádza, k čomu slúži budova dnes, či túto stavbu poznajú len zvonku, alebo či boli aj vo vnútorných priestoroch, čím je budova zaujímavá, čo onej vedia.</w:t>
            </w:r>
          </w:p>
          <w:p w:rsidR="0029338C" w:rsidP="008C133B" w:rsidRDefault="00F2045E" w14:paraId="7BE1A138" wp14:textId="77777777">
            <w:pPr>
              <w:tabs>
                <w:tab w:val="left" w:pos="1114"/>
              </w:tabs>
              <w:spacing w:after="0" w:line="240" w:lineRule="auto"/>
              <w:jc w:val="both"/>
            </w:pPr>
            <w:r w:rsidRPr="00F2045E">
              <w:rPr>
                <w:u w:val="single"/>
              </w:rPr>
              <w:t>Zadanie domácej úlohy</w:t>
            </w:r>
            <w:r>
              <w:rPr>
                <w:u w:val="single"/>
              </w:rPr>
              <w:t>-</w:t>
            </w:r>
            <w:r>
              <w:t xml:space="preserve"> vyhľadať si na internete informácie o jednej z budov na obrázkoch.</w:t>
            </w:r>
          </w:p>
          <w:p w:rsidR="0029338C" w:rsidP="008C133B" w:rsidRDefault="0029338C" w14:paraId="5997CC1D" wp14:textId="77777777">
            <w:pPr>
              <w:tabs>
                <w:tab w:val="left" w:pos="1114"/>
              </w:tabs>
              <w:spacing w:after="0" w:line="240" w:lineRule="auto"/>
              <w:jc w:val="both"/>
            </w:pPr>
          </w:p>
          <w:p w:rsidR="0029338C" w:rsidP="0029338C" w:rsidRDefault="0029338C" w14:paraId="7F560481" wp14:textId="77777777">
            <w:pPr>
              <w:tabs>
                <w:tab w:val="left" w:pos="1114"/>
              </w:tabs>
              <w:spacing w:after="0" w:line="240" w:lineRule="auto"/>
              <w:jc w:val="both"/>
              <w:rPr>
                <w:rFonts w:ascii="Times New Roman" w:hAnsi="Times New Roman"/>
                <w:b/>
              </w:rPr>
            </w:pPr>
            <w:r>
              <w:rPr>
                <w:rFonts w:ascii="Times New Roman" w:hAnsi="Times New Roman"/>
                <w:b/>
              </w:rPr>
              <w:t xml:space="preserve">  marec</w:t>
            </w:r>
            <w:r>
              <w:rPr>
                <w:rFonts w:ascii="Times New Roman" w:hAnsi="Times New Roman"/>
                <w:b/>
              </w:rPr>
              <w:t xml:space="preserve">  2021</w:t>
            </w:r>
          </w:p>
          <w:p w:rsidR="0029338C" w:rsidP="0029338C" w:rsidRDefault="0029338C" w14:paraId="0C2A57B7" wp14:textId="77777777">
            <w:pPr>
              <w:tabs>
                <w:tab w:val="left" w:pos="1114"/>
              </w:tabs>
              <w:spacing w:after="0" w:line="240" w:lineRule="auto"/>
              <w:jc w:val="both"/>
              <w:rPr>
                <w:rFonts w:ascii="Times New Roman" w:hAnsi="Times New Roman"/>
                <w:b/>
              </w:rPr>
            </w:pPr>
            <w:r>
              <w:rPr>
                <w:rFonts w:ascii="Times New Roman" w:hAnsi="Times New Roman"/>
                <w:b/>
              </w:rPr>
              <w:t xml:space="preserve"> Regionálny dejepis – </w:t>
            </w:r>
            <w:r w:rsidRPr="00210F9B">
              <w:rPr>
                <w:rFonts w:ascii="Times New Roman" w:hAnsi="Times New Roman"/>
                <w:b/>
              </w:rPr>
              <w:t xml:space="preserve"> ročník </w:t>
            </w:r>
            <w:r>
              <w:rPr>
                <w:rFonts w:ascii="Times New Roman" w:hAnsi="Times New Roman"/>
                <w:b/>
              </w:rPr>
              <w:t>druhý</w:t>
            </w:r>
          </w:p>
          <w:p w:rsidR="0029338C" w:rsidP="0029338C" w:rsidRDefault="0029338C" w14:paraId="110FFD37" wp14:textId="77777777">
            <w:pPr>
              <w:tabs>
                <w:tab w:val="left" w:pos="1114"/>
              </w:tabs>
              <w:spacing w:after="0" w:line="240" w:lineRule="auto"/>
              <w:jc w:val="both"/>
              <w:rPr>
                <w:rFonts w:ascii="Times New Roman" w:hAnsi="Times New Roman"/>
                <w:b/>
              </w:rPr>
            </w:pPr>
          </w:p>
          <w:p w:rsidR="0029338C" w:rsidP="0029338C" w:rsidRDefault="0029338C" w14:paraId="6B699379" wp14:textId="77777777">
            <w:pPr>
              <w:tabs>
                <w:tab w:val="left" w:pos="1114"/>
              </w:tabs>
              <w:spacing w:after="0" w:line="240" w:lineRule="auto"/>
              <w:jc w:val="both"/>
              <w:rPr>
                <w:rFonts w:ascii="Times New Roman" w:hAnsi="Times New Roman"/>
                <w:b/>
              </w:rPr>
            </w:pPr>
          </w:p>
          <w:p w:rsidR="0029338C" w:rsidP="0029338C" w:rsidRDefault="0029338C" w14:paraId="22F39773" wp14:textId="77777777">
            <w:pPr>
              <w:tabs>
                <w:tab w:val="left" w:pos="1114"/>
              </w:tabs>
              <w:spacing w:after="0" w:line="240" w:lineRule="auto"/>
              <w:jc w:val="both"/>
              <w:rPr>
                <w:rFonts w:ascii="Times New Roman" w:hAnsi="Times New Roman"/>
                <w:b/>
              </w:rPr>
            </w:pPr>
            <w:r>
              <w:rPr>
                <w:rFonts w:ascii="Times New Roman" w:hAnsi="Times New Roman"/>
                <w:b/>
              </w:rPr>
              <w:t>09.03.2021</w:t>
            </w:r>
          </w:p>
          <w:p w:rsidR="0029338C" w:rsidP="008C133B" w:rsidRDefault="001406D4" w14:paraId="52292929" wp14:textId="77777777">
            <w:pPr>
              <w:tabs>
                <w:tab w:val="left" w:pos="1114"/>
              </w:tabs>
              <w:spacing w:after="0" w:line="240" w:lineRule="auto"/>
              <w:jc w:val="both"/>
            </w:pPr>
            <w:r>
              <w:rPr>
                <w:rFonts w:ascii="Times New Roman" w:hAnsi="Times New Roman"/>
                <w:b/>
              </w:rPr>
              <w:t>Architektúra v Rimavskej Sobote</w:t>
            </w:r>
            <w:r>
              <w:rPr>
                <w:rFonts w:ascii="Times New Roman" w:hAnsi="Times New Roman"/>
                <w:b/>
              </w:rPr>
              <w:t xml:space="preserve"> </w:t>
            </w:r>
          </w:p>
          <w:p w:rsidR="008A76E5" w:rsidP="008C133B" w:rsidRDefault="008A76E5" w14:paraId="3FE9F23F" wp14:textId="77777777">
            <w:pPr>
              <w:tabs>
                <w:tab w:val="left" w:pos="1114"/>
              </w:tabs>
              <w:spacing w:after="0" w:line="240" w:lineRule="auto"/>
              <w:jc w:val="both"/>
              <w:rPr>
                <w:rFonts w:ascii="Times New Roman" w:hAnsi="Times New Roman"/>
                <w:b/>
              </w:rPr>
            </w:pPr>
          </w:p>
          <w:p w:rsidR="001406D4" w:rsidP="001406D4" w:rsidRDefault="001406D4" w14:paraId="73B7F066" wp14:textId="77777777">
            <w:pPr>
              <w:tabs>
                <w:tab w:val="left" w:pos="1114"/>
              </w:tabs>
              <w:spacing w:after="0" w:line="240" w:lineRule="auto"/>
              <w:jc w:val="both"/>
              <w:rPr>
                <w:rFonts w:ascii="Times New Roman" w:hAnsi="Times New Roman"/>
              </w:rPr>
            </w:pPr>
            <w:r w:rsidRPr="000D2FEE">
              <w:rPr>
                <w:rFonts w:ascii="Times New Roman" w:hAnsi="Times New Roman"/>
                <w:u w:val="single"/>
              </w:rPr>
              <w:t>Obsahový štandard</w:t>
            </w:r>
            <w:r>
              <w:rPr>
                <w:rFonts w:ascii="Times New Roman" w:hAnsi="Times New Roman"/>
                <w:u w:val="single"/>
              </w:rPr>
              <w:t xml:space="preserve">: </w:t>
            </w:r>
            <w:r>
              <w:rPr>
                <w:rFonts w:ascii="Times New Roman" w:hAnsi="Times New Roman"/>
              </w:rPr>
              <w:t>prezentácia prác</w:t>
            </w:r>
          </w:p>
          <w:p w:rsidRPr="008A76E5" w:rsidR="001406D4" w:rsidP="001406D4" w:rsidRDefault="001406D4" w14:paraId="01648B44" wp14:textId="77777777">
            <w:pPr>
              <w:tabs>
                <w:tab w:val="left" w:pos="1114"/>
              </w:tabs>
              <w:spacing w:after="0" w:line="240" w:lineRule="auto"/>
              <w:jc w:val="both"/>
              <w:rPr>
                <w:rFonts w:ascii="Times New Roman" w:hAnsi="Times New Roman"/>
                <w:u w:val="single"/>
              </w:rPr>
            </w:pPr>
            <w:r w:rsidRPr="008A76E5">
              <w:rPr>
                <w:rFonts w:ascii="Times New Roman" w:hAnsi="Times New Roman"/>
                <w:u w:val="single"/>
              </w:rPr>
              <w:t>Výkonový štandard:</w:t>
            </w:r>
          </w:p>
          <w:p w:rsidR="001406D4" w:rsidP="001406D4" w:rsidRDefault="001406D4" w14:paraId="78B0BD1E" wp14:textId="77777777">
            <w:pPr>
              <w:tabs>
                <w:tab w:val="left" w:pos="1114"/>
              </w:tabs>
              <w:spacing w:after="0" w:line="240" w:lineRule="auto"/>
              <w:jc w:val="both"/>
            </w:pPr>
            <w:r w:rsidRPr="008A76E5">
              <w:rPr>
                <w:rFonts w:ascii="Times New Roman" w:hAnsi="Times New Roman"/>
              </w:rPr>
              <w:t xml:space="preserve"> Žiak dokáže: </w:t>
            </w:r>
            <w:r>
              <w:rPr>
                <w:rFonts w:ascii="Times New Roman" w:hAnsi="Times New Roman"/>
              </w:rPr>
              <w:t>pred svojimi spolužiakmi vysvetliť ciele svojej práce, predstaviť obsah a urobiť záver</w:t>
            </w:r>
          </w:p>
          <w:p w:rsidR="008C133B" w:rsidP="001406D4" w:rsidRDefault="001406D4" w14:paraId="479E6D89" wp14:textId="77777777">
            <w:pPr>
              <w:tabs>
                <w:tab w:val="left" w:pos="1114"/>
              </w:tabs>
              <w:spacing w:after="0" w:line="240" w:lineRule="auto"/>
              <w:jc w:val="both"/>
              <w:rPr>
                <w:u w:val="single"/>
              </w:rPr>
            </w:pPr>
            <w:r w:rsidRPr="00F2045E">
              <w:rPr>
                <w:u w:val="single"/>
              </w:rPr>
              <w:t>Metodický postup</w:t>
            </w:r>
            <w:r>
              <w:rPr>
                <w:u w:val="single"/>
              </w:rPr>
              <w:t>:</w:t>
            </w:r>
          </w:p>
          <w:p w:rsidR="001406D4" w:rsidP="001406D4" w:rsidRDefault="001406D4" w14:paraId="1F72F646" wp14:textId="77777777">
            <w:pPr>
              <w:tabs>
                <w:tab w:val="left" w:pos="1114"/>
              </w:tabs>
              <w:spacing w:after="0" w:line="240" w:lineRule="auto"/>
              <w:jc w:val="both"/>
              <w:rPr>
                <w:u w:val="single"/>
              </w:rPr>
            </w:pPr>
          </w:p>
          <w:p w:rsidR="001406D4" w:rsidP="001406D4" w:rsidRDefault="001406D4" w14:paraId="348C45A2" wp14:textId="2A7AE5B6">
            <w:pPr>
              <w:tabs>
                <w:tab w:val="left" w:pos="1114"/>
              </w:tabs>
              <w:spacing w:after="0" w:line="240" w:lineRule="auto"/>
              <w:jc w:val="both"/>
            </w:pPr>
            <w:r w:rsidR="4EF267C5">
              <w:rPr/>
              <w:t>Žiaci dostali za domácu úlohu</w:t>
            </w:r>
            <w:r w:rsidR="4EF267C5">
              <w:rPr/>
              <w:t xml:space="preserve"> nájsť na internete informácie o  historickej budove v Rimavskej Sobote. Mali napísať kedy bola postavená, v akom slohu a na aké účely slúžila. Popísať, kde sa tá budova nachádza, vyhodno</w:t>
            </w:r>
            <w:r w:rsidR="35162C19">
              <w:rPr/>
              <w:t>tiť jej stav</w:t>
            </w:r>
            <w:r w:rsidR="364801C0">
              <w:rPr/>
              <w:t xml:space="preserve"> </w:t>
            </w:r>
            <w:r w:rsidR="35162C19">
              <w:rPr/>
              <w:t xml:space="preserve">(opravená, </w:t>
            </w:r>
            <w:r w:rsidR="35162C19">
              <w:rPr/>
              <w:t>schátran</w:t>
            </w:r>
            <w:r w:rsidR="4EF267C5">
              <w:rPr/>
              <w:t>á</w:t>
            </w:r>
            <w:r w:rsidR="4EF267C5">
              <w:rPr/>
              <w:t>...) a na čo slúži dnes.</w:t>
            </w:r>
          </w:p>
          <w:p w:rsidR="001406D4" w:rsidP="001406D4" w:rsidRDefault="001406D4" w14:paraId="08CE6F91" wp14:textId="77777777">
            <w:pPr>
              <w:tabs>
                <w:tab w:val="left" w:pos="1114"/>
              </w:tabs>
              <w:spacing w:after="0" w:line="240" w:lineRule="auto"/>
              <w:jc w:val="both"/>
            </w:pPr>
          </w:p>
          <w:p w:rsidRPr="008B1C4F" w:rsidR="001406D4" w:rsidP="001406D4" w:rsidRDefault="001406D4" w14:paraId="07FB75C6" wp14:textId="77777777">
            <w:pPr>
              <w:tabs>
                <w:tab w:val="left" w:pos="1114"/>
              </w:tabs>
              <w:spacing w:after="0" w:line="240" w:lineRule="auto"/>
              <w:jc w:val="both"/>
              <w:rPr>
                <w:u w:val="single"/>
              </w:rPr>
            </w:pPr>
            <w:r w:rsidRPr="008B1C4F">
              <w:rPr>
                <w:u w:val="single"/>
              </w:rPr>
              <w:t>Vyhodnotenie:</w:t>
            </w:r>
          </w:p>
          <w:p w:rsidR="001406D4" w:rsidP="001406D4" w:rsidRDefault="001406D4" w14:paraId="5DD35499" wp14:textId="77777777">
            <w:pPr>
              <w:tabs>
                <w:tab w:val="left" w:pos="1114"/>
              </w:tabs>
              <w:spacing w:after="0" w:line="240" w:lineRule="auto"/>
              <w:jc w:val="both"/>
            </w:pPr>
            <w:r>
              <w:t>Zo všetkých žiakov, len dvaja žiaci si splnili domácu úlohu</w:t>
            </w:r>
            <w:r w:rsidR="008B1C4F">
              <w:t>. Dvaja žiaci prezentovali výsledky svojej práce, ostatní požiadali o predĺženie</w:t>
            </w:r>
            <w:r>
              <w:t xml:space="preserve"> </w:t>
            </w:r>
            <w:r w:rsidR="008B1C4F">
              <w:t xml:space="preserve"> termínu odovzdania úlohy. Spoločne sme vyhľadávali potrebné informácie a diskutovali  o nájdených výsledkoch.</w:t>
            </w:r>
          </w:p>
          <w:p w:rsidR="008B1C4F" w:rsidP="001406D4" w:rsidRDefault="008B1C4F" w14:paraId="61CDCEAD" wp14:textId="77777777">
            <w:pPr>
              <w:tabs>
                <w:tab w:val="left" w:pos="1114"/>
              </w:tabs>
              <w:spacing w:after="0" w:line="240" w:lineRule="auto"/>
              <w:jc w:val="both"/>
            </w:pPr>
          </w:p>
          <w:p w:rsidR="008B1C4F" w:rsidP="001406D4" w:rsidRDefault="008B1C4F" w14:paraId="07B30C2D" wp14:textId="77777777">
            <w:pPr>
              <w:tabs>
                <w:tab w:val="left" w:pos="1114"/>
              </w:tabs>
              <w:spacing w:after="0" w:line="240" w:lineRule="auto"/>
              <w:jc w:val="both"/>
              <w:rPr>
                <w:rFonts w:ascii="Times New Roman" w:hAnsi="Times New Roman"/>
                <w:b/>
              </w:rPr>
            </w:pPr>
            <w:r>
              <w:rPr>
                <w:rFonts w:ascii="Times New Roman" w:hAnsi="Times New Roman"/>
                <w:b/>
              </w:rPr>
              <w:t>09.03.2021</w:t>
            </w:r>
          </w:p>
          <w:p w:rsidRPr="001406D4" w:rsidR="008B1C4F" w:rsidP="001406D4" w:rsidRDefault="008B1C4F" w14:paraId="459FAE13" wp14:textId="77777777">
            <w:pPr>
              <w:tabs>
                <w:tab w:val="left" w:pos="1114"/>
              </w:tabs>
              <w:spacing w:after="0" w:line="240" w:lineRule="auto"/>
              <w:jc w:val="both"/>
              <w:rPr>
                <w:rFonts w:ascii="Times New Roman" w:hAnsi="Times New Roman"/>
                <w:b/>
              </w:rPr>
            </w:pPr>
            <w:r>
              <w:rPr>
                <w:rFonts w:ascii="Times New Roman" w:hAnsi="Times New Roman"/>
                <w:b/>
              </w:rPr>
              <w:t>Zhrnutie učiva</w:t>
            </w:r>
          </w:p>
          <w:p w:rsidR="00297AEF" w:rsidP="00256BEA" w:rsidRDefault="00297AEF" w14:paraId="6BB9E253" wp14:textId="77777777">
            <w:pPr>
              <w:tabs>
                <w:tab w:val="left" w:pos="1114"/>
              </w:tabs>
              <w:spacing w:after="0" w:line="240" w:lineRule="auto"/>
              <w:jc w:val="both"/>
              <w:rPr>
                <w:rFonts w:ascii="Times New Roman" w:hAnsi="Times New Roman"/>
              </w:rPr>
            </w:pPr>
          </w:p>
          <w:p w:rsidR="008B1C4F" w:rsidP="00256BEA" w:rsidRDefault="008B1C4F" w14:paraId="4A45B120" wp14:textId="77777777">
            <w:pPr>
              <w:tabs>
                <w:tab w:val="left" w:pos="1114"/>
              </w:tabs>
              <w:spacing w:after="0" w:line="240" w:lineRule="auto"/>
              <w:jc w:val="both"/>
              <w:rPr>
                <w:rFonts w:ascii="Times New Roman" w:hAnsi="Times New Roman"/>
              </w:rPr>
            </w:pPr>
            <w:r>
              <w:rPr>
                <w:rFonts w:ascii="Times New Roman" w:hAnsi="Times New Roman"/>
              </w:rPr>
              <w:t xml:space="preserve">Obsahový štandard: Kontrola odovzdaných domácich úloh, </w:t>
            </w:r>
          </w:p>
          <w:p w:rsidR="008B1C4F" w:rsidP="00256BEA" w:rsidRDefault="008B1C4F" w14:paraId="2F3C8618" wp14:textId="77777777">
            <w:pPr>
              <w:tabs>
                <w:tab w:val="left" w:pos="1114"/>
              </w:tabs>
              <w:spacing w:after="0" w:line="240" w:lineRule="auto"/>
              <w:jc w:val="both"/>
              <w:rPr>
                <w:rFonts w:ascii="Times New Roman" w:hAnsi="Times New Roman"/>
              </w:rPr>
            </w:pPr>
            <w:r>
              <w:rPr>
                <w:rFonts w:ascii="Times New Roman" w:hAnsi="Times New Roman"/>
              </w:rPr>
              <w:t>Výkonový štandard: Žiak dokáže na základe spracovaných materiálov rozprávať o významných osobnostiach žijúcich v meste, vie opísať a pomenovať historické budovy</w:t>
            </w:r>
            <w:r w:rsidR="00092C3B">
              <w:rPr>
                <w:rFonts w:ascii="Times New Roman" w:hAnsi="Times New Roman"/>
              </w:rPr>
              <w:t>.</w:t>
            </w:r>
          </w:p>
          <w:p w:rsidR="00092C3B" w:rsidP="00256BEA" w:rsidRDefault="00092C3B" w14:paraId="0EEF1B7D" wp14:textId="77777777">
            <w:pPr>
              <w:tabs>
                <w:tab w:val="left" w:pos="1114"/>
              </w:tabs>
              <w:spacing w:after="0" w:line="240" w:lineRule="auto"/>
              <w:jc w:val="both"/>
              <w:rPr>
                <w:rFonts w:ascii="Times New Roman" w:hAnsi="Times New Roman"/>
              </w:rPr>
            </w:pPr>
            <w:r>
              <w:rPr>
                <w:rFonts w:ascii="Times New Roman" w:hAnsi="Times New Roman"/>
              </w:rPr>
              <w:t>Metodický postup:</w:t>
            </w:r>
          </w:p>
          <w:p w:rsidR="00092C3B" w:rsidP="00256BEA" w:rsidRDefault="00092C3B" w14:paraId="51839122" wp14:textId="77777777">
            <w:pPr>
              <w:tabs>
                <w:tab w:val="left" w:pos="1114"/>
              </w:tabs>
              <w:spacing w:after="0" w:line="240" w:lineRule="auto"/>
              <w:jc w:val="both"/>
              <w:rPr>
                <w:rFonts w:ascii="Times New Roman" w:hAnsi="Times New Roman"/>
              </w:rPr>
            </w:pPr>
            <w:r>
              <w:rPr>
                <w:rFonts w:ascii="Times New Roman" w:hAnsi="Times New Roman"/>
              </w:rPr>
              <w:t>Žiaci dostali úlohu: Pripravte si krátke rozprávanie o meste Rimavská Sobota, porozprávajte o</w:t>
            </w:r>
          </w:p>
          <w:p w:rsidR="00297AEF" w:rsidP="00256BEA" w:rsidRDefault="00092C3B" w14:paraId="25A42D84" wp14:textId="13FD4EE9">
            <w:pPr>
              <w:tabs>
                <w:tab w:val="left" w:pos="1114"/>
              </w:tabs>
              <w:spacing w:after="0" w:line="240" w:lineRule="auto"/>
              <w:jc w:val="both"/>
              <w:rPr>
                <w:rFonts w:ascii="Times New Roman" w:hAnsi="Times New Roman"/>
              </w:rPr>
            </w:pPr>
            <w:r w:rsidRPr="0A92ABAB" w:rsidR="0AD3DB8E">
              <w:rPr>
                <w:rFonts w:ascii="Times New Roman" w:hAnsi="Times New Roman"/>
              </w:rPr>
              <w:t>významných ľuďoch, ktorí tu žili a pracovali, o historických budovách. Mali si pripraviť viac možností, aby sa odpovede neopakovali.</w:t>
            </w:r>
          </w:p>
          <w:p w:rsidR="00092C3B" w:rsidP="00256BEA" w:rsidRDefault="00092C3B" w14:paraId="23DE523C" wp14:textId="77777777">
            <w:pPr>
              <w:tabs>
                <w:tab w:val="left" w:pos="1114"/>
              </w:tabs>
              <w:spacing w:after="0" w:line="240" w:lineRule="auto"/>
              <w:jc w:val="both"/>
              <w:rPr>
                <w:rFonts w:ascii="Times New Roman" w:hAnsi="Times New Roman"/>
              </w:rPr>
            </w:pPr>
          </w:p>
          <w:p w:rsidR="00092C3B" w:rsidP="00256BEA" w:rsidRDefault="00092C3B" w14:paraId="78822F92" wp14:textId="77777777">
            <w:pPr>
              <w:tabs>
                <w:tab w:val="left" w:pos="1114"/>
              </w:tabs>
              <w:spacing w:after="0" w:line="240" w:lineRule="auto"/>
              <w:jc w:val="both"/>
              <w:rPr>
                <w:rFonts w:ascii="Times New Roman" w:hAnsi="Times New Roman"/>
              </w:rPr>
            </w:pPr>
            <w:r>
              <w:rPr>
                <w:rFonts w:ascii="Times New Roman" w:hAnsi="Times New Roman"/>
              </w:rPr>
              <w:t>Vyhodnotenie:</w:t>
            </w:r>
          </w:p>
          <w:p w:rsidR="00092C3B" w:rsidP="00256BEA" w:rsidRDefault="00092C3B" w14:paraId="5FF5BC71" wp14:textId="77777777">
            <w:pPr>
              <w:tabs>
                <w:tab w:val="left" w:pos="1114"/>
              </w:tabs>
              <w:spacing w:after="0" w:line="240" w:lineRule="auto"/>
              <w:jc w:val="both"/>
              <w:rPr>
                <w:rFonts w:ascii="Times New Roman" w:hAnsi="Times New Roman"/>
              </w:rPr>
            </w:pPr>
            <w:r>
              <w:rPr>
                <w:rFonts w:ascii="Times New Roman" w:hAnsi="Times New Roman"/>
              </w:rPr>
              <w:t>Žiaci na hodine po krátkej príprave splnili úlohu. Úroveň odpovedí nehodnotím veľmi pozitívne. Na práci žiakov sa prejavuje, že dištančné vzdelávanie nemôže  v žiadnom prípade nahradiť prezenčnú formu.</w:t>
            </w:r>
          </w:p>
          <w:p w:rsidR="00342D6D" w:rsidP="00256BEA" w:rsidRDefault="00342D6D" w14:paraId="52E56223" wp14:textId="77777777">
            <w:pPr>
              <w:tabs>
                <w:tab w:val="left" w:pos="1114"/>
              </w:tabs>
              <w:spacing w:after="0" w:line="240" w:lineRule="auto"/>
              <w:jc w:val="both"/>
              <w:rPr>
                <w:rFonts w:ascii="Times New Roman" w:hAnsi="Times New Roman"/>
              </w:rPr>
            </w:pPr>
          </w:p>
          <w:p w:rsidR="00342D6D" w:rsidP="00256BEA" w:rsidRDefault="00342D6D" w14:paraId="191215B5" wp14:textId="77777777">
            <w:pPr>
              <w:tabs>
                <w:tab w:val="left" w:pos="1114"/>
              </w:tabs>
              <w:spacing w:after="0" w:line="240" w:lineRule="auto"/>
              <w:jc w:val="both"/>
              <w:rPr>
                <w:rFonts w:ascii="Times New Roman" w:hAnsi="Times New Roman"/>
                <w:b/>
              </w:rPr>
            </w:pPr>
            <w:r w:rsidRPr="00342D6D">
              <w:rPr>
                <w:rFonts w:ascii="Times New Roman" w:hAnsi="Times New Roman"/>
                <w:b/>
              </w:rPr>
              <w:t>23.03.2021</w:t>
            </w:r>
            <w:r w:rsidR="006A78D2">
              <w:rPr>
                <w:rFonts w:ascii="Times New Roman" w:hAnsi="Times New Roman"/>
                <w:b/>
              </w:rPr>
              <w:t xml:space="preserve"> – 2 hodiny</w:t>
            </w:r>
          </w:p>
          <w:p w:rsidR="006A78D2" w:rsidP="00256BEA" w:rsidRDefault="006A78D2" w14:paraId="3AA09784" wp14:textId="77777777">
            <w:pPr>
              <w:tabs>
                <w:tab w:val="left" w:pos="1114"/>
              </w:tabs>
              <w:spacing w:after="0" w:line="240" w:lineRule="auto"/>
              <w:jc w:val="both"/>
              <w:rPr>
                <w:rFonts w:ascii="Times New Roman" w:hAnsi="Times New Roman"/>
                <w:b/>
              </w:rPr>
            </w:pPr>
            <w:r>
              <w:rPr>
                <w:rFonts w:ascii="Times New Roman" w:hAnsi="Times New Roman"/>
                <w:b/>
              </w:rPr>
              <w:t>Pamätníky v Rimavskej Sobote</w:t>
            </w:r>
          </w:p>
          <w:p w:rsidR="006A78D2" w:rsidP="00256BEA" w:rsidRDefault="006A78D2" w14:paraId="07547A01" wp14:textId="77777777">
            <w:pPr>
              <w:tabs>
                <w:tab w:val="left" w:pos="1114"/>
              </w:tabs>
              <w:spacing w:after="0" w:line="240" w:lineRule="auto"/>
              <w:jc w:val="both"/>
              <w:rPr>
                <w:rFonts w:ascii="Times New Roman" w:hAnsi="Times New Roman"/>
                <w:b/>
              </w:rPr>
            </w:pPr>
          </w:p>
          <w:p w:rsidR="00342D6D" w:rsidP="0A92ABAB" w:rsidRDefault="00342D6D" w14:paraId="6DC49261" wp14:textId="77777777" wp14:noSpellErr="1">
            <w:pPr>
              <w:tabs>
                <w:tab w:val="left" w:pos="1114"/>
              </w:tabs>
              <w:spacing w:after="0" w:line="240" w:lineRule="auto"/>
              <w:jc w:val="both"/>
              <w:rPr>
                <w:color w:val="auto"/>
              </w:rPr>
            </w:pPr>
            <w:r w:rsidRPr="0A92ABAB" w:rsidR="7C6D21F4">
              <w:rPr>
                <w:color w:val="auto"/>
                <w:u w:val="single"/>
              </w:rPr>
              <w:t>Obsahový štandard:</w:t>
            </w:r>
            <w:r w:rsidRPr="0A92ABAB" w:rsidR="7C6D21F4">
              <w:rPr>
                <w:color w:val="auto"/>
              </w:rPr>
              <w:t xml:space="preserve"> Pomník, pamätník, pamätná tabuľa, socha. Významné historické udalosti, osobnosti regiónu. </w:t>
            </w:r>
          </w:p>
          <w:p w:rsidR="00342D6D" w:rsidP="0A92ABAB" w:rsidRDefault="00342D6D" w14:paraId="6026B40A" wp14:textId="77777777" wp14:noSpellErr="1">
            <w:pPr>
              <w:tabs>
                <w:tab w:val="left" w:pos="1114"/>
              </w:tabs>
              <w:spacing w:after="0" w:line="240" w:lineRule="auto"/>
              <w:jc w:val="both"/>
              <w:rPr>
                <w:color w:val="auto"/>
              </w:rPr>
            </w:pPr>
            <w:r w:rsidRPr="0A92ABAB" w:rsidR="7C6D21F4">
              <w:rPr>
                <w:color w:val="auto"/>
                <w:u w:val="single"/>
              </w:rPr>
              <w:t>Výkonový štandard</w:t>
            </w:r>
            <w:r w:rsidRPr="0A92ABAB" w:rsidR="7C6D21F4">
              <w:rPr>
                <w:color w:val="auto"/>
              </w:rPr>
              <w:t xml:space="preserve">: Žiak dokáže vyhľadať, popísať, získať, spracovať informácie a prezentovať získané informácie. </w:t>
            </w:r>
          </w:p>
          <w:p w:rsidR="00342D6D" w:rsidP="0A92ABAB" w:rsidRDefault="00342D6D" w14:paraId="54DBE71E" wp14:textId="77777777" wp14:noSpellErr="1">
            <w:pPr>
              <w:tabs>
                <w:tab w:val="left" w:pos="1114"/>
              </w:tabs>
              <w:spacing w:after="0" w:line="240" w:lineRule="auto"/>
              <w:jc w:val="both"/>
              <w:rPr>
                <w:color w:val="auto"/>
              </w:rPr>
            </w:pPr>
            <w:r w:rsidRPr="0A92ABAB" w:rsidR="7C6D21F4">
              <w:rPr>
                <w:color w:val="auto"/>
                <w:u w:val="single"/>
              </w:rPr>
              <w:t>Metodický postup:</w:t>
            </w:r>
            <w:r w:rsidRPr="0A92ABAB" w:rsidR="7C6D21F4">
              <w:rPr>
                <w:color w:val="auto"/>
              </w:rPr>
              <w:t xml:space="preserve"> Úlohou pre žiakov je objaviť pomník v meste, obci, zistiť čo najviac informácií o ňom z odbornej literatúry a na internete. Popísať jeho umiestnenie, autora, rok vzniku, obdobie alebo okolnosti vzniku, komu alebo akej udalosti bol pomník postavený, čo znázorňuje, urobiť fotogr</w:t>
            </w:r>
            <w:r w:rsidRPr="0A92ABAB" w:rsidR="7C6D21F4">
              <w:rPr>
                <w:color w:val="auto"/>
              </w:rPr>
              <w:t>afiu</w:t>
            </w:r>
            <w:r w:rsidRPr="0A92ABAB" w:rsidR="7C6D21F4">
              <w:rPr>
                <w:color w:val="auto"/>
              </w:rPr>
              <w:t>.</w:t>
            </w:r>
          </w:p>
          <w:p w:rsidR="000A389B" w:rsidP="0A92ABAB" w:rsidRDefault="000A389B" w14:paraId="6F925A4E" wp14:textId="77777777" wp14:noSpellErr="1">
            <w:pPr>
              <w:tabs>
                <w:tab w:val="left" w:pos="1114"/>
              </w:tabs>
              <w:spacing w:after="0" w:line="240" w:lineRule="auto"/>
              <w:jc w:val="both"/>
              <w:rPr>
                <w:color w:val="auto"/>
              </w:rPr>
            </w:pPr>
            <w:r w:rsidRPr="0A92ABAB" w:rsidR="488B051A">
              <w:rPr>
                <w:color w:val="auto"/>
              </w:rPr>
              <w:t xml:space="preserve">Prvá hodina: </w:t>
            </w:r>
            <w:r w:rsidRPr="0A92ABAB" w:rsidR="27D2D973">
              <w:rPr>
                <w:color w:val="auto"/>
              </w:rPr>
              <w:t>Vyučujúca informovala žiakov</w:t>
            </w:r>
            <w:r w:rsidRPr="0A92ABAB" w:rsidR="488B051A">
              <w:rPr>
                <w:color w:val="auto"/>
              </w:rPr>
              <w:t xml:space="preserve">, že v meste na jednom námestí sa nachádza 19 pamätníkov </w:t>
            </w:r>
            <w:r w:rsidRPr="0A92ABAB" w:rsidR="27D2D973">
              <w:rPr>
                <w:color w:val="auto"/>
              </w:rPr>
              <w:t>historických osobností, spätých s Gemerom a</w:t>
            </w:r>
            <w:r w:rsidRPr="0A92ABAB" w:rsidR="27D2D973">
              <w:rPr>
                <w:color w:val="auto"/>
              </w:rPr>
              <w:t> </w:t>
            </w:r>
            <w:r w:rsidRPr="0A92ABAB" w:rsidR="27D2D973">
              <w:rPr>
                <w:color w:val="auto"/>
              </w:rPr>
              <w:t>Malohontom</w:t>
            </w:r>
            <w:r w:rsidRPr="0A92ABAB" w:rsidR="27D2D973">
              <w:rPr>
                <w:color w:val="auto"/>
              </w:rPr>
              <w:t>. Úlohou žiakov bolo  opísať kde sa to miesto nachádza, či oni na tom mieste boli. Po krátkej diskusii žiaci určili  miesto, kde sa pamätníky nachádzajú. Spoločne sa zhodli, že to miesto dobre poznajú,  často tadiaľ prechádzajú.</w:t>
            </w:r>
          </w:p>
          <w:p w:rsidR="00D8704B" w:rsidP="0A92ABAB" w:rsidRDefault="00D8704B" w14:paraId="426595EB" wp14:textId="77777777" wp14:noSpellErr="1">
            <w:pPr>
              <w:tabs>
                <w:tab w:val="left" w:pos="1114"/>
              </w:tabs>
              <w:spacing w:after="0" w:line="240" w:lineRule="auto"/>
              <w:jc w:val="both"/>
              <w:rPr>
                <w:color w:val="auto"/>
              </w:rPr>
            </w:pPr>
            <w:r w:rsidRPr="0A92ABAB" w:rsidR="27D2D973">
              <w:rPr>
                <w:color w:val="auto"/>
              </w:rPr>
              <w:t>V druhej úlohe mali napísať mená osobností, ktorým sú pamätníky venované.</w:t>
            </w:r>
          </w:p>
          <w:p w:rsidR="00D8704B" w:rsidP="0A92ABAB" w:rsidRDefault="00D8704B" w14:paraId="6EF6A590" wp14:textId="77777777" wp14:noSpellErr="1">
            <w:pPr>
              <w:tabs>
                <w:tab w:val="left" w:pos="1114"/>
              </w:tabs>
              <w:spacing w:after="0" w:line="240" w:lineRule="auto"/>
              <w:jc w:val="both"/>
              <w:rPr>
                <w:color w:val="auto"/>
              </w:rPr>
            </w:pPr>
            <w:r w:rsidRPr="0A92ABAB" w:rsidR="27D2D973">
              <w:rPr>
                <w:color w:val="auto"/>
              </w:rPr>
              <w:t>Zo všetkých mien si spomenuli len na dve osobnosti. Po prečítaní všetkých mien sme zistili, že mnohé mená ani nepoznali a počuli ich prvýkrát.</w:t>
            </w:r>
          </w:p>
          <w:p w:rsidR="00D8704B" w:rsidP="0A92ABAB" w:rsidRDefault="00D8704B" w14:paraId="450103AA" wp14:textId="77777777" wp14:noSpellErr="1">
            <w:pPr>
              <w:tabs>
                <w:tab w:val="left" w:pos="1114"/>
              </w:tabs>
              <w:spacing w:after="0" w:line="240" w:lineRule="auto"/>
              <w:jc w:val="both"/>
              <w:rPr>
                <w:color w:val="auto"/>
              </w:rPr>
            </w:pPr>
            <w:r w:rsidRPr="0A92ABAB" w:rsidR="27D2D973">
              <w:rPr>
                <w:color w:val="auto"/>
              </w:rPr>
              <w:t>Druhá hodina – spoločná diskusia</w:t>
            </w:r>
            <w:r w:rsidRPr="0A92ABAB" w:rsidR="0887926B">
              <w:rPr>
                <w:color w:val="auto"/>
              </w:rPr>
              <w:t xml:space="preserve"> o význame pamätných tabúľ, pomníkov, pamätníkov, či slúžia ako </w:t>
            </w:r>
            <w:r w:rsidRPr="0A92ABAB" w:rsidR="0887926B">
              <w:rPr>
                <w:color w:val="auto"/>
              </w:rPr>
              <w:t>historické pramene, kde je možné získať o nich informácie, nie len o osobe, udalosti, ktorej sú venované, ale aj o roku kedy boli postavené, kto ich dal postaviť.</w:t>
            </w:r>
          </w:p>
          <w:p w:rsidR="006A78D2" w:rsidP="0A92ABAB" w:rsidRDefault="006A78D2" w14:paraId="64E50F6A" wp14:textId="77777777" wp14:noSpellErr="1">
            <w:pPr>
              <w:tabs>
                <w:tab w:val="left" w:pos="1114"/>
              </w:tabs>
              <w:spacing w:after="0" w:line="240" w:lineRule="auto"/>
              <w:jc w:val="both"/>
              <w:rPr>
                <w:color w:val="auto"/>
              </w:rPr>
            </w:pPr>
            <w:r w:rsidRPr="0A92ABAB" w:rsidR="0887926B">
              <w:rPr>
                <w:color w:val="auto"/>
              </w:rPr>
              <w:t>Zadanie domácej úlohy- do budúcej hodine odfotiť jeden pamätník a fotografiu poslať vyučujúcej.</w:t>
            </w:r>
          </w:p>
          <w:p w:rsidRPr="000A389B" w:rsidR="006A78D2" w:rsidP="0A92ABAB" w:rsidRDefault="006A78D2" w14:paraId="5043CB0F" wp14:textId="77777777" wp14:noSpellErr="1">
            <w:pPr>
              <w:tabs>
                <w:tab w:val="left" w:pos="1114"/>
              </w:tabs>
              <w:spacing w:after="0" w:line="240" w:lineRule="auto"/>
              <w:jc w:val="both"/>
              <w:rPr>
                <w:color w:val="auto"/>
              </w:rPr>
            </w:pPr>
          </w:p>
          <w:p w:rsidRPr="00D8704B" w:rsidR="00297AEF" w:rsidP="0A92ABAB" w:rsidRDefault="00297AEF" w14:paraId="07459315" wp14:textId="77777777" wp14:noSpellErr="1">
            <w:pPr>
              <w:tabs>
                <w:tab w:val="left" w:pos="1114"/>
              </w:tabs>
              <w:spacing w:after="0" w:line="240" w:lineRule="auto"/>
              <w:jc w:val="both"/>
              <w:rPr>
                <w:color w:val="auto"/>
              </w:rPr>
            </w:pPr>
          </w:p>
          <w:p w:rsidRPr="00256BEA" w:rsidR="00297AEF" w:rsidP="00D33D38" w:rsidRDefault="00297AEF" w14:paraId="6537F28F" wp14:textId="77777777">
            <w:pPr>
              <w:tabs>
                <w:tab w:val="left" w:pos="1114"/>
              </w:tabs>
              <w:spacing w:after="0" w:line="240" w:lineRule="auto"/>
              <w:rPr>
                <w:rFonts w:ascii="Times New Roman" w:hAnsi="Times New Roman"/>
              </w:rPr>
            </w:pPr>
          </w:p>
          <w:p w:rsidRPr="00D33D38" w:rsidR="00297AEF" w:rsidP="00D33D38" w:rsidRDefault="00297AEF" w14:paraId="6DFB9E20" wp14:textId="77777777">
            <w:pPr>
              <w:tabs>
                <w:tab w:val="left" w:pos="1114"/>
              </w:tabs>
              <w:spacing w:after="0" w:line="240" w:lineRule="auto"/>
              <w:rPr>
                <w:rFonts w:ascii="Times New Roman" w:hAnsi="Times New Roman"/>
                <w:color w:val="FF0000"/>
              </w:rPr>
            </w:pPr>
          </w:p>
          <w:p w:rsidR="00297AEF" w:rsidP="00D33D38" w:rsidRDefault="00297AEF" w14:paraId="4C568CFD" wp14:textId="77777777">
            <w:pPr>
              <w:tabs>
                <w:tab w:val="left" w:pos="1114"/>
              </w:tabs>
              <w:spacing w:after="0" w:line="240" w:lineRule="auto"/>
              <w:rPr>
                <w:rFonts w:ascii="Times New Roman" w:hAnsi="Times New Roman"/>
              </w:rPr>
            </w:pPr>
            <w:r w:rsidRPr="00256BEA">
              <w:rPr>
                <w:rFonts w:ascii="Times New Roman" w:hAnsi="Times New Roman"/>
              </w:rPr>
              <w:t xml:space="preserve">Prehľad odučených </w:t>
            </w:r>
            <w:proofErr w:type="spellStart"/>
            <w:r w:rsidRPr="00256BEA">
              <w:rPr>
                <w:rFonts w:ascii="Times New Roman" w:hAnsi="Times New Roman"/>
              </w:rPr>
              <w:t>extrahodín</w:t>
            </w:r>
            <w:proofErr w:type="spellEnd"/>
            <w:r w:rsidRPr="00256BEA">
              <w:rPr>
                <w:rFonts w:ascii="Times New Roman" w:hAnsi="Times New Roman"/>
              </w:rPr>
              <w:t xml:space="preserve"> za sledované obdobie:</w:t>
            </w:r>
          </w:p>
          <w:p w:rsidRPr="00256BEA" w:rsidR="00297AEF" w:rsidP="00D33D38" w:rsidRDefault="00297AEF" w14:paraId="70DF9E56" wp14:textId="77777777">
            <w:pPr>
              <w:tabs>
                <w:tab w:val="left" w:pos="1114"/>
              </w:tabs>
              <w:spacing w:after="0" w:line="240" w:lineRule="auto"/>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06"/>
              <w:gridCol w:w="1104"/>
              <w:gridCol w:w="1536"/>
              <w:gridCol w:w="5140"/>
            </w:tblGrid>
            <w:tr w:rsidRPr="00256BEA" w:rsidR="00297AEF" w:rsidTr="00D33D38" w14:paraId="1693CCEC" wp14:textId="77777777">
              <w:tc>
                <w:tcPr>
                  <w:tcW w:w="988"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379E7A39" wp14:textId="77777777">
                  <w:pPr>
                    <w:tabs>
                      <w:tab w:val="left" w:pos="1114"/>
                    </w:tabs>
                    <w:spacing w:after="0" w:line="240" w:lineRule="auto"/>
                    <w:rPr>
                      <w:rFonts w:ascii="Times New Roman" w:hAnsi="Times New Roman"/>
                    </w:rPr>
                  </w:pPr>
                  <w:r w:rsidRPr="00256BEA">
                    <w:rPr>
                      <w:rFonts w:ascii="Times New Roman" w:hAnsi="Times New Roman"/>
                    </w:rPr>
                    <w:t>Dátum</w:t>
                  </w:r>
                </w:p>
              </w:tc>
              <w:tc>
                <w:tcPr>
                  <w:tcW w:w="1134"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1F921ADC" wp14:textId="77777777">
                  <w:pPr>
                    <w:tabs>
                      <w:tab w:val="left" w:pos="1114"/>
                    </w:tabs>
                    <w:spacing w:after="0" w:line="240" w:lineRule="auto"/>
                    <w:rPr>
                      <w:rFonts w:ascii="Times New Roman" w:hAnsi="Times New Roman"/>
                    </w:rPr>
                  </w:pPr>
                  <w:r w:rsidRPr="00256BEA">
                    <w:rPr>
                      <w:rFonts w:ascii="Times New Roman" w:hAnsi="Times New Roman"/>
                    </w:rPr>
                    <w:t>Predmet</w:t>
                  </w:r>
                </w:p>
              </w:tc>
              <w:tc>
                <w:tcPr>
                  <w:tcW w:w="992"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45F15132" wp14:textId="77777777">
                  <w:pPr>
                    <w:tabs>
                      <w:tab w:val="left" w:pos="1114"/>
                    </w:tabs>
                    <w:spacing w:after="0" w:line="240" w:lineRule="auto"/>
                    <w:rPr>
                      <w:rFonts w:ascii="Times New Roman" w:hAnsi="Times New Roman"/>
                    </w:rPr>
                  </w:pPr>
                  <w:r w:rsidRPr="00256BEA">
                    <w:rPr>
                      <w:rFonts w:ascii="Times New Roman" w:hAnsi="Times New Roman"/>
                    </w:rPr>
                    <w:t>Trieda/skupina</w:t>
                  </w:r>
                </w:p>
              </w:tc>
              <w:tc>
                <w:tcPr>
                  <w:tcW w:w="5872"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0F90DADB" wp14:textId="77777777">
                  <w:pPr>
                    <w:tabs>
                      <w:tab w:val="left" w:pos="1114"/>
                    </w:tabs>
                    <w:spacing w:after="0" w:line="240" w:lineRule="auto"/>
                    <w:rPr>
                      <w:rFonts w:ascii="Times New Roman" w:hAnsi="Times New Roman"/>
                    </w:rPr>
                  </w:pPr>
                  <w:r w:rsidRPr="00256BEA">
                    <w:rPr>
                      <w:rFonts w:ascii="Times New Roman" w:hAnsi="Times New Roman"/>
                    </w:rPr>
                    <w:t>Učivo</w:t>
                  </w:r>
                </w:p>
              </w:tc>
            </w:tr>
            <w:tr w:rsidRPr="00D33D38" w:rsidR="00297AEF" w:rsidTr="00D33D38" w14:paraId="5B554522" wp14:textId="77777777">
              <w:tc>
                <w:tcPr>
                  <w:tcW w:w="988" w:type="dxa"/>
                  <w:tcBorders>
                    <w:top w:val="single" w:color="auto" w:sz="4" w:space="0"/>
                    <w:left w:val="single" w:color="auto" w:sz="4" w:space="0"/>
                    <w:bottom w:val="single" w:color="auto" w:sz="4" w:space="0"/>
                    <w:right w:val="single" w:color="auto" w:sz="4" w:space="0"/>
                  </w:tcBorders>
                </w:tcPr>
                <w:p w:rsidRPr="00256BEA" w:rsidR="00297AEF" w:rsidP="00D33D38" w:rsidRDefault="0049078B" w14:paraId="12786F5B" wp14:textId="77777777">
                  <w:pPr>
                    <w:tabs>
                      <w:tab w:val="left" w:pos="1114"/>
                    </w:tabs>
                    <w:spacing w:after="0" w:line="240" w:lineRule="auto"/>
                    <w:rPr>
                      <w:rFonts w:ascii="Times New Roman" w:hAnsi="Times New Roman"/>
                    </w:rPr>
                  </w:pPr>
                  <w:r>
                    <w:rPr>
                      <w:rFonts w:ascii="Times New Roman" w:hAnsi="Times New Roman"/>
                    </w:rPr>
                    <w:t>12.01.2021</w:t>
                  </w:r>
                </w:p>
              </w:tc>
              <w:tc>
                <w:tcPr>
                  <w:tcW w:w="1134"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6F0708F7" wp14:textId="77777777">
                  <w:pPr>
                    <w:tabs>
                      <w:tab w:val="left" w:pos="1114"/>
                    </w:tabs>
                    <w:spacing w:after="0" w:line="240" w:lineRule="auto"/>
                    <w:rPr>
                      <w:rFonts w:ascii="Times New Roman" w:hAnsi="Times New Roman"/>
                    </w:rPr>
                  </w:pPr>
                  <w:r w:rsidRPr="00256BEA">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49FB9F33" wp14:textId="77777777">
                  <w:pPr>
                    <w:tabs>
                      <w:tab w:val="left" w:pos="1114"/>
                    </w:tabs>
                    <w:spacing w:after="0" w:line="240" w:lineRule="auto"/>
                    <w:rPr>
                      <w:rFonts w:ascii="Times New Roman" w:hAnsi="Times New Roman"/>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256BEA" w:rsidR="00297AEF" w:rsidP="00D33D38" w:rsidRDefault="0049078B" w14:paraId="24E82B71" wp14:textId="77777777">
                  <w:pPr>
                    <w:tabs>
                      <w:tab w:val="left" w:pos="1114"/>
                    </w:tabs>
                    <w:spacing w:after="0" w:line="240" w:lineRule="auto"/>
                    <w:rPr>
                      <w:rFonts w:ascii="Times New Roman" w:hAnsi="Times New Roman"/>
                    </w:rPr>
                  </w:pPr>
                  <w:r>
                    <w:rPr>
                      <w:rFonts w:ascii="Times New Roman" w:hAnsi="Times New Roman"/>
                    </w:rPr>
                    <w:t>Zhrnutie učiva</w:t>
                  </w:r>
                </w:p>
              </w:tc>
            </w:tr>
            <w:tr w:rsidRPr="00D33D38" w:rsidR="00297AEF" w:rsidTr="00D33D38" w14:paraId="5FA7CB1C" wp14:textId="77777777">
              <w:tc>
                <w:tcPr>
                  <w:tcW w:w="988" w:type="dxa"/>
                  <w:tcBorders>
                    <w:top w:val="single" w:color="auto" w:sz="4" w:space="0"/>
                    <w:left w:val="single" w:color="auto" w:sz="4" w:space="0"/>
                    <w:bottom w:val="single" w:color="auto" w:sz="4" w:space="0"/>
                    <w:right w:val="single" w:color="auto" w:sz="4" w:space="0"/>
                  </w:tcBorders>
                </w:tcPr>
                <w:p w:rsidRPr="00256BEA" w:rsidR="00297AEF" w:rsidP="00D33D38" w:rsidRDefault="0049078B" w14:paraId="068FB146" wp14:textId="77777777">
                  <w:pPr>
                    <w:tabs>
                      <w:tab w:val="left" w:pos="1114"/>
                    </w:tabs>
                    <w:spacing w:after="0" w:line="240" w:lineRule="auto"/>
                    <w:rPr>
                      <w:rFonts w:ascii="Times New Roman" w:hAnsi="Times New Roman"/>
                    </w:rPr>
                  </w:pPr>
                  <w:r>
                    <w:rPr>
                      <w:rFonts w:ascii="Times New Roman" w:hAnsi="Times New Roman"/>
                    </w:rPr>
                    <w:t>12.01.2021</w:t>
                  </w:r>
                </w:p>
              </w:tc>
              <w:tc>
                <w:tcPr>
                  <w:tcW w:w="1134"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1788D042" wp14:textId="77777777">
                  <w:pPr>
                    <w:tabs>
                      <w:tab w:val="left" w:pos="1114"/>
                    </w:tabs>
                    <w:spacing w:after="0" w:line="240" w:lineRule="auto"/>
                    <w:rPr>
                      <w:rFonts w:ascii="Times New Roman" w:hAnsi="Times New Roman"/>
                    </w:rPr>
                  </w:pPr>
                  <w:r w:rsidRPr="00256BEA">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15381346" wp14:textId="77777777">
                  <w:pPr>
                    <w:tabs>
                      <w:tab w:val="left" w:pos="1114"/>
                    </w:tabs>
                    <w:spacing w:after="0" w:line="240" w:lineRule="auto"/>
                    <w:rPr>
                      <w:rFonts w:ascii="Times New Roman" w:hAnsi="Times New Roman"/>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256BEA" w:rsidR="00297AEF" w:rsidP="00D33D38" w:rsidRDefault="0049078B" w14:paraId="2E061742" wp14:textId="77777777">
                  <w:pPr>
                    <w:tabs>
                      <w:tab w:val="left" w:pos="1114"/>
                    </w:tabs>
                    <w:spacing w:after="0" w:line="240" w:lineRule="auto"/>
                    <w:rPr>
                      <w:rFonts w:ascii="Times New Roman" w:hAnsi="Times New Roman"/>
                    </w:rPr>
                  </w:pPr>
                  <w:r>
                    <w:rPr>
                      <w:rFonts w:ascii="Times New Roman" w:hAnsi="Times New Roman"/>
                    </w:rPr>
                    <w:t>Osobnosti re</w:t>
                  </w:r>
                  <w:r w:rsidR="002F5B96">
                    <w:rPr>
                      <w:rFonts w:ascii="Times New Roman" w:hAnsi="Times New Roman"/>
                    </w:rPr>
                    <w:t>g</w:t>
                  </w:r>
                  <w:r>
                    <w:rPr>
                      <w:rFonts w:ascii="Times New Roman" w:hAnsi="Times New Roman"/>
                    </w:rPr>
                    <w:t>iónu</w:t>
                  </w:r>
                </w:p>
              </w:tc>
            </w:tr>
            <w:tr w:rsidRPr="00D33D38" w:rsidR="00297AEF" w:rsidTr="00D33D38" w14:paraId="4A027937" wp14:textId="77777777">
              <w:tc>
                <w:tcPr>
                  <w:tcW w:w="988" w:type="dxa"/>
                  <w:tcBorders>
                    <w:top w:val="single" w:color="auto" w:sz="4" w:space="0"/>
                    <w:left w:val="single" w:color="auto" w:sz="4" w:space="0"/>
                    <w:bottom w:val="single" w:color="auto" w:sz="4" w:space="0"/>
                    <w:right w:val="single" w:color="auto" w:sz="4" w:space="0"/>
                  </w:tcBorders>
                </w:tcPr>
                <w:p w:rsidRPr="00256BEA" w:rsidR="00297AEF" w:rsidP="00D33D38" w:rsidRDefault="0049078B" w14:paraId="20EF5DB9" wp14:textId="77777777">
                  <w:pPr>
                    <w:tabs>
                      <w:tab w:val="left" w:pos="1114"/>
                    </w:tabs>
                    <w:spacing w:after="0" w:line="240" w:lineRule="auto"/>
                    <w:rPr>
                      <w:rFonts w:ascii="Times New Roman" w:hAnsi="Times New Roman"/>
                    </w:rPr>
                  </w:pPr>
                  <w:r>
                    <w:rPr>
                      <w:rFonts w:ascii="Times New Roman" w:hAnsi="Times New Roman"/>
                    </w:rPr>
                    <w:t>26.01.2021</w:t>
                  </w:r>
                </w:p>
              </w:tc>
              <w:tc>
                <w:tcPr>
                  <w:tcW w:w="1134"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7A9B013A" wp14:textId="77777777">
                  <w:pPr>
                    <w:tabs>
                      <w:tab w:val="left" w:pos="1114"/>
                    </w:tabs>
                    <w:spacing w:after="0" w:line="240" w:lineRule="auto"/>
                    <w:rPr>
                      <w:rFonts w:ascii="Times New Roman" w:hAnsi="Times New Roman"/>
                    </w:rPr>
                  </w:pPr>
                  <w:r w:rsidRPr="00256BEA">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7A9EC87E" wp14:textId="77777777">
                  <w:pPr>
                    <w:tabs>
                      <w:tab w:val="left" w:pos="1114"/>
                    </w:tabs>
                    <w:spacing w:after="0" w:line="240" w:lineRule="auto"/>
                    <w:rPr>
                      <w:rFonts w:ascii="Times New Roman" w:hAnsi="Times New Roman"/>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256BEA" w:rsidR="00297AEF" w:rsidP="00D33D38" w:rsidRDefault="0049078B" w14:paraId="27846C12" wp14:textId="77777777">
                  <w:pPr>
                    <w:tabs>
                      <w:tab w:val="left" w:pos="1114"/>
                    </w:tabs>
                    <w:spacing w:after="0" w:line="240" w:lineRule="auto"/>
                    <w:rPr>
                      <w:rFonts w:ascii="Times New Roman" w:hAnsi="Times New Roman"/>
                    </w:rPr>
                  </w:pPr>
                  <w:r>
                    <w:rPr>
                      <w:rFonts w:ascii="Times New Roman" w:hAnsi="Times New Roman"/>
                    </w:rPr>
                    <w:t>Osobnosti, po ktorých pomenovali ulice v meste</w:t>
                  </w:r>
                </w:p>
              </w:tc>
            </w:tr>
            <w:tr w:rsidRPr="00D33D38" w:rsidR="00297AEF" w:rsidTr="00D33D38" w14:paraId="5BD530CF" wp14:textId="77777777">
              <w:tc>
                <w:tcPr>
                  <w:tcW w:w="988" w:type="dxa"/>
                  <w:tcBorders>
                    <w:top w:val="single" w:color="auto" w:sz="4" w:space="0"/>
                    <w:left w:val="single" w:color="auto" w:sz="4" w:space="0"/>
                    <w:bottom w:val="single" w:color="auto" w:sz="4" w:space="0"/>
                    <w:right w:val="single" w:color="auto" w:sz="4" w:space="0"/>
                  </w:tcBorders>
                </w:tcPr>
                <w:p w:rsidRPr="00256BEA" w:rsidR="00297AEF" w:rsidP="00D33D38" w:rsidRDefault="0049078B" w14:paraId="6A48998B" wp14:textId="77777777">
                  <w:pPr>
                    <w:tabs>
                      <w:tab w:val="left" w:pos="1114"/>
                    </w:tabs>
                    <w:spacing w:after="0" w:line="240" w:lineRule="auto"/>
                    <w:rPr>
                      <w:rFonts w:ascii="Times New Roman" w:hAnsi="Times New Roman"/>
                    </w:rPr>
                  </w:pPr>
                  <w:r>
                    <w:rPr>
                      <w:rFonts w:ascii="Times New Roman" w:hAnsi="Times New Roman"/>
                    </w:rPr>
                    <w:t>26.01.2021</w:t>
                  </w:r>
                </w:p>
              </w:tc>
              <w:tc>
                <w:tcPr>
                  <w:tcW w:w="1134"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6CB3CE89" wp14:textId="77777777">
                  <w:pPr>
                    <w:tabs>
                      <w:tab w:val="left" w:pos="1114"/>
                    </w:tabs>
                    <w:spacing w:after="0" w:line="240" w:lineRule="auto"/>
                    <w:rPr>
                      <w:rFonts w:ascii="Times New Roman" w:hAnsi="Times New Roman"/>
                    </w:rPr>
                  </w:pPr>
                  <w:r w:rsidRPr="00256BEA">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256BEA" w:rsidR="00297AEF" w:rsidP="00D33D38" w:rsidRDefault="00297AEF" w14:paraId="332392E3" wp14:textId="77777777">
                  <w:pPr>
                    <w:tabs>
                      <w:tab w:val="left" w:pos="1114"/>
                    </w:tabs>
                    <w:spacing w:after="0" w:line="240" w:lineRule="auto"/>
                    <w:rPr>
                      <w:rFonts w:ascii="Times New Roman" w:hAnsi="Times New Roman"/>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256BEA" w:rsidR="00297AEF" w:rsidP="00D33D38" w:rsidRDefault="0049078B" w14:paraId="3DBDF210" wp14:textId="77777777">
                  <w:pPr>
                    <w:tabs>
                      <w:tab w:val="left" w:pos="1114"/>
                    </w:tabs>
                    <w:spacing w:after="0" w:line="240" w:lineRule="auto"/>
                    <w:rPr>
                      <w:rFonts w:ascii="Times New Roman" w:hAnsi="Times New Roman"/>
                    </w:rPr>
                  </w:pPr>
                  <w:r>
                    <w:rPr>
                      <w:rFonts w:ascii="Times New Roman" w:hAnsi="Times New Roman"/>
                    </w:rPr>
                    <w:t>Osobnosti, po ktorých pomenovali ulice v meste</w:t>
                  </w:r>
                </w:p>
              </w:tc>
            </w:tr>
            <w:tr w:rsidRPr="00D33D38" w:rsidR="00297AEF" w:rsidTr="00D33D38" w14:paraId="25413CF3" wp14:textId="77777777">
              <w:tc>
                <w:tcPr>
                  <w:tcW w:w="988" w:type="dxa"/>
                  <w:tcBorders>
                    <w:top w:val="single" w:color="auto" w:sz="4" w:space="0"/>
                    <w:left w:val="single" w:color="auto" w:sz="4" w:space="0"/>
                    <w:bottom w:val="single" w:color="auto" w:sz="4" w:space="0"/>
                    <w:right w:val="single" w:color="auto" w:sz="4" w:space="0"/>
                  </w:tcBorders>
                </w:tcPr>
                <w:p w:rsidRPr="00F2045E" w:rsidR="00297AEF" w:rsidP="00D33D38" w:rsidRDefault="00F2045E" w14:paraId="03DC36A7" wp14:textId="77777777">
                  <w:pPr>
                    <w:tabs>
                      <w:tab w:val="left" w:pos="1114"/>
                    </w:tabs>
                    <w:spacing w:after="0" w:line="240" w:lineRule="auto"/>
                    <w:rPr>
                      <w:rFonts w:ascii="Times New Roman" w:hAnsi="Times New Roman"/>
                    </w:rPr>
                  </w:pPr>
                  <w:r w:rsidRPr="00F2045E">
                    <w:rPr>
                      <w:rFonts w:ascii="Times New Roman" w:hAnsi="Times New Roman"/>
                    </w:rPr>
                    <w:t>9.02.2021</w:t>
                  </w:r>
                </w:p>
              </w:tc>
              <w:tc>
                <w:tcPr>
                  <w:tcW w:w="1134" w:type="dxa"/>
                  <w:tcBorders>
                    <w:top w:val="single" w:color="auto" w:sz="4" w:space="0"/>
                    <w:left w:val="single" w:color="auto" w:sz="4" w:space="0"/>
                    <w:bottom w:val="single" w:color="auto" w:sz="4" w:space="0"/>
                    <w:right w:val="single" w:color="auto" w:sz="4" w:space="0"/>
                  </w:tcBorders>
                </w:tcPr>
                <w:p w:rsidRPr="00D33D38" w:rsidR="00297AEF" w:rsidP="00D33D38" w:rsidRDefault="00B94C80" w14:paraId="7511E311" wp14:textId="77777777">
                  <w:pPr>
                    <w:tabs>
                      <w:tab w:val="left" w:pos="1114"/>
                    </w:tabs>
                    <w:spacing w:after="0" w:line="240" w:lineRule="auto"/>
                    <w:rPr>
                      <w:rFonts w:ascii="Times New Roman" w:hAnsi="Times New Roman"/>
                      <w:color w:val="FF0000"/>
                    </w:rPr>
                  </w:pPr>
                  <w:r w:rsidRPr="00256BEA">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D33D38" w:rsidR="00297AEF" w:rsidP="00D33D38" w:rsidRDefault="00B94C80" w14:paraId="57C7EF44" wp14:textId="77777777">
                  <w:pPr>
                    <w:tabs>
                      <w:tab w:val="left" w:pos="1114"/>
                    </w:tabs>
                    <w:spacing w:after="0" w:line="240" w:lineRule="auto"/>
                    <w:rPr>
                      <w:rFonts w:ascii="Times New Roman" w:hAnsi="Times New Roman"/>
                      <w:color w:val="FF0000"/>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B94C80" w:rsidR="00297AEF" w:rsidP="00D33D38" w:rsidRDefault="00B94C80" w14:paraId="24732036" wp14:textId="77777777">
                  <w:pPr>
                    <w:tabs>
                      <w:tab w:val="left" w:pos="1114"/>
                    </w:tabs>
                    <w:spacing w:after="0" w:line="240" w:lineRule="auto"/>
                    <w:rPr>
                      <w:rFonts w:ascii="Times New Roman" w:hAnsi="Times New Roman"/>
                    </w:rPr>
                  </w:pPr>
                  <w:r w:rsidRPr="00B94C80">
                    <w:rPr>
                      <w:rFonts w:ascii="Times New Roman" w:hAnsi="Times New Roman"/>
                    </w:rPr>
                    <w:t>Osobnosti Gemeru a Malohontu</w:t>
                  </w:r>
                </w:p>
              </w:tc>
            </w:tr>
            <w:tr w:rsidRPr="00D33D38" w:rsidR="00F2045E" w:rsidTr="00D33D38" w14:paraId="02751543" wp14:textId="77777777">
              <w:tc>
                <w:tcPr>
                  <w:tcW w:w="988" w:type="dxa"/>
                  <w:tcBorders>
                    <w:top w:val="single" w:color="auto" w:sz="4" w:space="0"/>
                    <w:left w:val="single" w:color="auto" w:sz="4" w:space="0"/>
                    <w:bottom w:val="single" w:color="auto" w:sz="4" w:space="0"/>
                    <w:right w:val="single" w:color="auto" w:sz="4" w:space="0"/>
                  </w:tcBorders>
                </w:tcPr>
                <w:p w:rsidRPr="00F2045E" w:rsidR="00F2045E" w:rsidP="00D33D38" w:rsidRDefault="00B94C80" w14:paraId="79E13149" wp14:textId="77777777">
                  <w:pPr>
                    <w:tabs>
                      <w:tab w:val="left" w:pos="1114"/>
                    </w:tabs>
                    <w:spacing w:after="0" w:line="240" w:lineRule="auto"/>
                    <w:rPr>
                      <w:rFonts w:ascii="Times New Roman" w:hAnsi="Times New Roman"/>
                    </w:rPr>
                  </w:pPr>
                  <w:r>
                    <w:rPr>
                      <w:rFonts w:ascii="Times New Roman" w:hAnsi="Times New Roman"/>
                    </w:rPr>
                    <w:t>9.02.2021</w:t>
                  </w:r>
                </w:p>
              </w:tc>
              <w:tc>
                <w:tcPr>
                  <w:tcW w:w="1134" w:type="dxa"/>
                  <w:tcBorders>
                    <w:top w:val="single" w:color="auto" w:sz="4" w:space="0"/>
                    <w:left w:val="single" w:color="auto" w:sz="4" w:space="0"/>
                    <w:bottom w:val="single" w:color="auto" w:sz="4" w:space="0"/>
                    <w:right w:val="single" w:color="auto" w:sz="4" w:space="0"/>
                  </w:tcBorders>
                </w:tcPr>
                <w:p w:rsidRPr="00D33D38" w:rsidR="00F2045E" w:rsidP="00D33D38" w:rsidRDefault="00B94C80" w14:paraId="0A5AE196" wp14:textId="77777777">
                  <w:pPr>
                    <w:tabs>
                      <w:tab w:val="left" w:pos="1114"/>
                    </w:tabs>
                    <w:spacing w:after="0" w:line="240" w:lineRule="auto"/>
                    <w:rPr>
                      <w:rFonts w:ascii="Times New Roman" w:hAnsi="Times New Roman"/>
                      <w:color w:val="FF0000"/>
                    </w:rPr>
                  </w:pPr>
                  <w:r w:rsidRPr="00256BEA">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D33D38" w:rsidR="00F2045E" w:rsidP="00D33D38" w:rsidRDefault="00B94C80" w14:paraId="712C95C0" wp14:textId="77777777">
                  <w:pPr>
                    <w:tabs>
                      <w:tab w:val="left" w:pos="1114"/>
                    </w:tabs>
                    <w:spacing w:after="0" w:line="240" w:lineRule="auto"/>
                    <w:rPr>
                      <w:rFonts w:ascii="Times New Roman" w:hAnsi="Times New Roman"/>
                      <w:color w:val="FF0000"/>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B94C80" w:rsidR="00F2045E" w:rsidP="00D33D38" w:rsidRDefault="00B94C80" w14:paraId="6A6C5149" wp14:textId="77777777">
                  <w:pPr>
                    <w:tabs>
                      <w:tab w:val="left" w:pos="1114"/>
                    </w:tabs>
                    <w:spacing w:after="0" w:line="240" w:lineRule="auto"/>
                    <w:rPr>
                      <w:rFonts w:ascii="Times New Roman" w:hAnsi="Times New Roman"/>
                    </w:rPr>
                  </w:pPr>
                  <w:r w:rsidRPr="00B94C80">
                    <w:rPr>
                      <w:rFonts w:ascii="Times New Roman" w:hAnsi="Times New Roman"/>
                    </w:rPr>
                    <w:t>Osobnosti Gemeru a Malohontu</w:t>
                  </w:r>
                </w:p>
              </w:tc>
            </w:tr>
            <w:tr w:rsidRPr="00D33D38" w:rsidR="00F2045E" w:rsidTr="00D33D38" w14:paraId="381FA522" wp14:textId="77777777">
              <w:tc>
                <w:tcPr>
                  <w:tcW w:w="988" w:type="dxa"/>
                  <w:tcBorders>
                    <w:top w:val="single" w:color="auto" w:sz="4" w:space="0"/>
                    <w:left w:val="single" w:color="auto" w:sz="4" w:space="0"/>
                    <w:bottom w:val="single" w:color="auto" w:sz="4" w:space="0"/>
                    <w:right w:val="single" w:color="auto" w:sz="4" w:space="0"/>
                  </w:tcBorders>
                </w:tcPr>
                <w:p w:rsidRPr="00F2045E" w:rsidR="00F2045E" w:rsidP="00D33D38" w:rsidRDefault="00B94C80" w14:paraId="03736729" wp14:textId="77777777">
                  <w:pPr>
                    <w:tabs>
                      <w:tab w:val="left" w:pos="1114"/>
                    </w:tabs>
                    <w:spacing w:after="0" w:line="240" w:lineRule="auto"/>
                    <w:rPr>
                      <w:rFonts w:ascii="Times New Roman" w:hAnsi="Times New Roman"/>
                    </w:rPr>
                  </w:pPr>
                  <w:r>
                    <w:rPr>
                      <w:rFonts w:ascii="Times New Roman" w:hAnsi="Times New Roman"/>
                    </w:rPr>
                    <w:t>23.02.2021</w:t>
                  </w:r>
                </w:p>
              </w:tc>
              <w:tc>
                <w:tcPr>
                  <w:tcW w:w="1134" w:type="dxa"/>
                  <w:tcBorders>
                    <w:top w:val="single" w:color="auto" w:sz="4" w:space="0"/>
                    <w:left w:val="single" w:color="auto" w:sz="4" w:space="0"/>
                    <w:bottom w:val="single" w:color="auto" w:sz="4" w:space="0"/>
                    <w:right w:val="single" w:color="auto" w:sz="4" w:space="0"/>
                  </w:tcBorders>
                </w:tcPr>
                <w:p w:rsidRPr="00D33D38" w:rsidR="00F2045E" w:rsidP="00D33D38" w:rsidRDefault="00B94C80" w14:paraId="0C32DA88" wp14:textId="77777777">
                  <w:pPr>
                    <w:tabs>
                      <w:tab w:val="left" w:pos="1114"/>
                    </w:tabs>
                    <w:spacing w:after="0" w:line="240" w:lineRule="auto"/>
                    <w:rPr>
                      <w:rFonts w:ascii="Times New Roman" w:hAnsi="Times New Roman"/>
                      <w:color w:val="FF0000"/>
                    </w:rPr>
                  </w:pPr>
                  <w:r w:rsidRPr="00256BEA">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D33D38" w:rsidR="00F2045E" w:rsidP="00D33D38" w:rsidRDefault="00B94C80" w14:paraId="06DF1CEA" wp14:textId="77777777">
                  <w:pPr>
                    <w:tabs>
                      <w:tab w:val="left" w:pos="1114"/>
                    </w:tabs>
                    <w:spacing w:after="0" w:line="240" w:lineRule="auto"/>
                    <w:rPr>
                      <w:rFonts w:ascii="Times New Roman" w:hAnsi="Times New Roman"/>
                      <w:color w:val="FF0000"/>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B94C80" w:rsidR="00F2045E" w:rsidP="00D33D38" w:rsidRDefault="00B94C80" w14:paraId="2D9FCE3E" wp14:textId="77777777">
                  <w:pPr>
                    <w:tabs>
                      <w:tab w:val="left" w:pos="1114"/>
                    </w:tabs>
                    <w:spacing w:after="0" w:line="240" w:lineRule="auto"/>
                    <w:rPr>
                      <w:rFonts w:ascii="Times New Roman" w:hAnsi="Times New Roman"/>
                    </w:rPr>
                  </w:pPr>
                  <w:r w:rsidRPr="00B94C80">
                    <w:rPr>
                      <w:rFonts w:ascii="Times New Roman" w:hAnsi="Times New Roman"/>
                    </w:rPr>
                    <w:t>Prezentácia domácich úloh</w:t>
                  </w:r>
                </w:p>
              </w:tc>
            </w:tr>
            <w:tr w:rsidRPr="00D33D38" w:rsidR="00F2045E" w:rsidTr="00D33D38" w14:paraId="290346D5" wp14:textId="77777777">
              <w:tc>
                <w:tcPr>
                  <w:tcW w:w="988" w:type="dxa"/>
                  <w:tcBorders>
                    <w:top w:val="single" w:color="auto" w:sz="4" w:space="0"/>
                    <w:left w:val="single" w:color="auto" w:sz="4" w:space="0"/>
                    <w:bottom w:val="single" w:color="auto" w:sz="4" w:space="0"/>
                    <w:right w:val="single" w:color="auto" w:sz="4" w:space="0"/>
                  </w:tcBorders>
                </w:tcPr>
                <w:p w:rsidRPr="00F2045E" w:rsidR="00F2045E" w:rsidP="00D33D38" w:rsidRDefault="00B94C80" w14:paraId="0C76CEEB" wp14:textId="77777777">
                  <w:pPr>
                    <w:tabs>
                      <w:tab w:val="left" w:pos="1114"/>
                    </w:tabs>
                    <w:spacing w:after="0" w:line="240" w:lineRule="auto"/>
                    <w:rPr>
                      <w:rFonts w:ascii="Times New Roman" w:hAnsi="Times New Roman"/>
                    </w:rPr>
                  </w:pPr>
                  <w:r>
                    <w:rPr>
                      <w:rFonts w:ascii="Times New Roman" w:hAnsi="Times New Roman"/>
                    </w:rPr>
                    <w:t>23.02.2021</w:t>
                  </w:r>
                </w:p>
              </w:tc>
              <w:tc>
                <w:tcPr>
                  <w:tcW w:w="1134" w:type="dxa"/>
                  <w:tcBorders>
                    <w:top w:val="single" w:color="auto" w:sz="4" w:space="0"/>
                    <w:left w:val="single" w:color="auto" w:sz="4" w:space="0"/>
                    <w:bottom w:val="single" w:color="auto" w:sz="4" w:space="0"/>
                    <w:right w:val="single" w:color="auto" w:sz="4" w:space="0"/>
                  </w:tcBorders>
                </w:tcPr>
                <w:p w:rsidRPr="00D33D38" w:rsidR="00F2045E" w:rsidP="00D33D38" w:rsidRDefault="00B94C80" w14:paraId="2D7D87C3" wp14:textId="77777777">
                  <w:pPr>
                    <w:tabs>
                      <w:tab w:val="left" w:pos="1114"/>
                    </w:tabs>
                    <w:spacing w:after="0" w:line="240" w:lineRule="auto"/>
                    <w:rPr>
                      <w:rFonts w:ascii="Times New Roman" w:hAnsi="Times New Roman"/>
                      <w:color w:val="FF0000"/>
                    </w:rPr>
                  </w:pPr>
                  <w:r w:rsidRPr="00256BEA">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D33D38" w:rsidR="00F2045E" w:rsidP="00D33D38" w:rsidRDefault="00B94C80" w14:paraId="6907743F" wp14:textId="77777777">
                  <w:pPr>
                    <w:tabs>
                      <w:tab w:val="left" w:pos="1114"/>
                    </w:tabs>
                    <w:spacing w:after="0" w:line="240" w:lineRule="auto"/>
                    <w:rPr>
                      <w:rFonts w:ascii="Times New Roman" w:hAnsi="Times New Roman"/>
                      <w:color w:val="FF0000"/>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B94C80" w:rsidR="00F2045E" w:rsidP="00D33D38" w:rsidRDefault="00B94C80" w14:paraId="56FD830D" wp14:textId="77777777">
                  <w:pPr>
                    <w:tabs>
                      <w:tab w:val="left" w:pos="1114"/>
                    </w:tabs>
                    <w:spacing w:after="0" w:line="240" w:lineRule="auto"/>
                    <w:rPr>
                      <w:rFonts w:ascii="Times New Roman" w:hAnsi="Times New Roman"/>
                    </w:rPr>
                  </w:pPr>
                  <w:r w:rsidRPr="00B94C80">
                    <w:rPr>
                      <w:rFonts w:ascii="Times New Roman" w:hAnsi="Times New Roman"/>
                    </w:rPr>
                    <w:t>Architektúra v Rimavskej Sobote</w:t>
                  </w:r>
                </w:p>
              </w:tc>
            </w:tr>
            <w:tr w:rsidRPr="00D33D38" w:rsidR="0029338C" w:rsidTr="00D33D38" w14:paraId="0675E36B" wp14:textId="77777777">
              <w:tc>
                <w:tcPr>
                  <w:tcW w:w="988" w:type="dxa"/>
                  <w:tcBorders>
                    <w:top w:val="single" w:color="auto" w:sz="4" w:space="0"/>
                    <w:left w:val="single" w:color="auto" w:sz="4" w:space="0"/>
                    <w:bottom w:val="single" w:color="auto" w:sz="4" w:space="0"/>
                    <w:right w:val="single" w:color="auto" w:sz="4" w:space="0"/>
                  </w:tcBorders>
                </w:tcPr>
                <w:p w:rsidR="0029338C" w:rsidP="00D33D38" w:rsidRDefault="0029338C" w14:paraId="04489F78" wp14:textId="77777777">
                  <w:pPr>
                    <w:tabs>
                      <w:tab w:val="left" w:pos="1114"/>
                    </w:tabs>
                    <w:spacing w:after="0" w:line="240" w:lineRule="auto"/>
                    <w:rPr>
                      <w:rFonts w:ascii="Times New Roman" w:hAnsi="Times New Roman"/>
                    </w:rPr>
                  </w:pPr>
                  <w:r>
                    <w:rPr>
                      <w:rFonts w:ascii="Times New Roman" w:hAnsi="Times New Roman"/>
                    </w:rPr>
                    <w:t>09.03.2021</w:t>
                  </w:r>
                </w:p>
              </w:tc>
              <w:tc>
                <w:tcPr>
                  <w:tcW w:w="1134" w:type="dxa"/>
                  <w:tcBorders>
                    <w:top w:val="single" w:color="auto" w:sz="4" w:space="0"/>
                    <w:left w:val="single" w:color="auto" w:sz="4" w:space="0"/>
                    <w:bottom w:val="single" w:color="auto" w:sz="4" w:space="0"/>
                    <w:right w:val="single" w:color="auto" w:sz="4" w:space="0"/>
                  </w:tcBorders>
                </w:tcPr>
                <w:p w:rsidRPr="00256BEA" w:rsidR="0029338C" w:rsidP="00D33D38" w:rsidRDefault="0029338C" w14:paraId="2B2FBD4C" wp14:textId="77777777">
                  <w:pPr>
                    <w:tabs>
                      <w:tab w:val="left" w:pos="1114"/>
                    </w:tabs>
                    <w:spacing w:after="0" w:line="240" w:lineRule="auto"/>
                    <w:rPr>
                      <w:rFonts w:ascii="Times New Roman" w:hAnsi="Times New Roman"/>
                    </w:rPr>
                  </w:pPr>
                  <w:r>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256BEA" w:rsidR="0029338C" w:rsidP="00D33D38" w:rsidRDefault="0029338C" w14:paraId="4FB6040D" wp14:textId="77777777">
                  <w:pPr>
                    <w:tabs>
                      <w:tab w:val="left" w:pos="1114"/>
                    </w:tabs>
                    <w:spacing w:after="0" w:line="240" w:lineRule="auto"/>
                    <w:rPr>
                      <w:rFonts w:ascii="Times New Roman" w:hAnsi="Times New Roman"/>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B94C80" w:rsidR="0029338C" w:rsidP="00D33D38" w:rsidRDefault="0029338C" w14:paraId="7AF6C05B" wp14:textId="77777777">
                  <w:pPr>
                    <w:tabs>
                      <w:tab w:val="left" w:pos="1114"/>
                    </w:tabs>
                    <w:spacing w:after="0" w:line="240" w:lineRule="auto"/>
                    <w:rPr>
                      <w:rFonts w:ascii="Times New Roman" w:hAnsi="Times New Roman"/>
                    </w:rPr>
                  </w:pPr>
                  <w:r>
                    <w:rPr>
                      <w:rFonts w:ascii="Times New Roman" w:hAnsi="Times New Roman"/>
                    </w:rPr>
                    <w:t>Architektúra v Rimavskej Sobote</w:t>
                  </w:r>
                </w:p>
              </w:tc>
            </w:tr>
            <w:tr w:rsidRPr="00D33D38" w:rsidR="0029338C" w:rsidTr="00D33D38" w14:paraId="6468B6BE" wp14:textId="77777777">
              <w:tc>
                <w:tcPr>
                  <w:tcW w:w="988" w:type="dxa"/>
                  <w:tcBorders>
                    <w:top w:val="single" w:color="auto" w:sz="4" w:space="0"/>
                    <w:left w:val="single" w:color="auto" w:sz="4" w:space="0"/>
                    <w:bottom w:val="single" w:color="auto" w:sz="4" w:space="0"/>
                    <w:right w:val="single" w:color="auto" w:sz="4" w:space="0"/>
                  </w:tcBorders>
                </w:tcPr>
                <w:p w:rsidR="0029338C" w:rsidP="00D33D38" w:rsidRDefault="0029338C" w14:paraId="35B91390" wp14:textId="77777777">
                  <w:pPr>
                    <w:tabs>
                      <w:tab w:val="left" w:pos="1114"/>
                    </w:tabs>
                    <w:spacing w:after="0" w:line="240" w:lineRule="auto"/>
                    <w:rPr>
                      <w:rFonts w:ascii="Times New Roman" w:hAnsi="Times New Roman"/>
                    </w:rPr>
                  </w:pPr>
                  <w:r>
                    <w:rPr>
                      <w:rFonts w:ascii="Times New Roman" w:hAnsi="Times New Roman"/>
                    </w:rPr>
                    <w:t>09.03.2021</w:t>
                  </w:r>
                </w:p>
              </w:tc>
              <w:tc>
                <w:tcPr>
                  <w:tcW w:w="1134" w:type="dxa"/>
                  <w:tcBorders>
                    <w:top w:val="single" w:color="auto" w:sz="4" w:space="0"/>
                    <w:left w:val="single" w:color="auto" w:sz="4" w:space="0"/>
                    <w:bottom w:val="single" w:color="auto" w:sz="4" w:space="0"/>
                    <w:right w:val="single" w:color="auto" w:sz="4" w:space="0"/>
                  </w:tcBorders>
                </w:tcPr>
                <w:p w:rsidRPr="00256BEA" w:rsidR="0029338C" w:rsidP="00D33D38" w:rsidRDefault="0029338C" w14:paraId="68FF2016" wp14:textId="77777777">
                  <w:pPr>
                    <w:tabs>
                      <w:tab w:val="left" w:pos="1114"/>
                    </w:tabs>
                    <w:spacing w:after="0" w:line="240" w:lineRule="auto"/>
                    <w:rPr>
                      <w:rFonts w:ascii="Times New Roman" w:hAnsi="Times New Roman"/>
                    </w:rPr>
                  </w:pPr>
                  <w:r>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256BEA" w:rsidR="0029338C" w:rsidP="00D33D38" w:rsidRDefault="0029338C" w14:paraId="428A1F05" wp14:textId="77777777">
                  <w:pPr>
                    <w:tabs>
                      <w:tab w:val="left" w:pos="1114"/>
                    </w:tabs>
                    <w:spacing w:after="0" w:line="240" w:lineRule="auto"/>
                    <w:rPr>
                      <w:rFonts w:ascii="Times New Roman" w:hAnsi="Times New Roman"/>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B94C80" w:rsidR="0029338C" w:rsidP="00D33D38" w:rsidRDefault="0029338C" w14:paraId="37EA8734" wp14:textId="77777777">
                  <w:pPr>
                    <w:tabs>
                      <w:tab w:val="left" w:pos="1114"/>
                    </w:tabs>
                    <w:spacing w:after="0" w:line="240" w:lineRule="auto"/>
                    <w:rPr>
                      <w:rFonts w:ascii="Times New Roman" w:hAnsi="Times New Roman"/>
                    </w:rPr>
                  </w:pPr>
                  <w:r>
                    <w:rPr>
                      <w:rFonts w:ascii="Times New Roman" w:hAnsi="Times New Roman"/>
                    </w:rPr>
                    <w:t>Zhrnutie učiva</w:t>
                  </w:r>
                </w:p>
              </w:tc>
            </w:tr>
            <w:tr w:rsidRPr="00D33D38" w:rsidR="0029338C" w:rsidTr="00D33D38" w14:paraId="4BBC1A2C" wp14:textId="77777777">
              <w:tc>
                <w:tcPr>
                  <w:tcW w:w="988" w:type="dxa"/>
                  <w:tcBorders>
                    <w:top w:val="single" w:color="auto" w:sz="4" w:space="0"/>
                    <w:left w:val="single" w:color="auto" w:sz="4" w:space="0"/>
                    <w:bottom w:val="single" w:color="auto" w:sz="4" w:space="0"/>
                    <w:right w:val="single" w:color="auto" w:sz="4" w:space="0"/>
                  </w:tcBorders>
                </w:tcPr>
                <w:p w:rsidR="0029338C" w:rsidP="00D33D38" w:rsidRDefault="0029338C" w14:paraId="631C29EF" wp14:textId="77777777">
                  <w:pPr>
                    <w:tabs>
                      <w:tab w:val="left" w:pos="1114"/>
                    </w:tabs>
                    <w:spacing w:after="0" w:line="240" w:lineRule="auto"/>
                    <w:rPr>
                      <w:rFonts w:ascii="Times New Roman" w:hAnsi="Times New Roman"/>
                    </w:rPr>
                  </w:pPr>
                  <w:r>
                    <w:rPr>
                      <w:rFonts w:ascii="Times New Roman" w:hAnsi="Times New Roman"/>
                    </w:rPr>
                    <w:t>23,03.2021</w:t>
                  </w:r>
                </w:p>
              </w:tc>
              <w:tc>
                <w:tcPr>
                  <w:tcW w:w="1134" w:type="dxa"/>
                  <w:tcBorders>
                    <w:top w:val="single" w:color="auto" w:sz="4" w:space="0"/>
                    <w:left w:val="single" w:color="auto" w:sz="4" w:space="0"/>
                    <w:bottom w:val="single" w:color="auto" w:sz="4" w:space="0"/>
                    <w:right w:val="single" w:color="auto" w:sz="4" w:space="0"/>
                  </w:tcBorders>
                </w:tcPr>
                <w:p w:rsidRPr="00256BEA" w:rsidR="0029338C" w:rsidP="00D33D38" w:rsidRDefault="0029338C" w14:paraId="5C4FEE01" wp14:textId="77777777">
                  <w:pPr>
                    <w:tabs>
                      <w:tab w:val="left" w:pos="1114"/>
                    </w:tabs>
                    <w:spacing w:after="0" w:line="240" w:lineRule="auto"/>
                    <w:rPr>
                      <w:rFonts w:ascii="Times New Roman" w:hAnsi="Times New Roman"/>
                    </w:rPr>
                  </w:pPr>
                  <w:r>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256BEA" w:rsidR="0029338C" w:rsidP="00D33D38" w:rsidRDefault="0029338C" w14:paraId="38427891" wp14:textId="77777777">
                  <w:pPr>
                    <w:tabs>
                      <w:tab w:val="left" w:pos="1114"/>
                    </w:tabs>
                    <w:spacing w:after="0" w:line="240" w:lineRule="auto"/>
                    <w:rPr>
                      <w:rFonts w:ascii="Times New Roman" w:hAnsi="Times New Roman"/>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B94C80" w:rsidR="0029338C" w:rsidP="00D33D38" w:rsidRDefault="0029338C" w14:paraId="3D0FA513" wp14:textId="77777777">
                  <w:pPr>
                    <w:tabs>
                      <w:tab w:val="left" w:pos="1114"/>
                    </w:tabs>
                    <w:spacing w:after="0" w:line="240" w:lineRule="auto"/>
                    <w:rPr>
                      <w:rFonts w:ascii="Times New Roman" w:hAnsi="Times New Roman"/>
                    </w:rPr>
                  </w:pPr>
                  <w:r>
                    <w:rPr>
                      <w:rFonts w:ascii="Times New Roman" w:hAnsi="Times New Roman"/>
                    </w:rPr>
                    <w:t>Pamätníky v Rimavskej Sobote</w:t>
                  </w:r>
                </w:p>
              </w:tc>
            </w:tr>
            <w:tr w:rsidRPr="00D33D38" w:rsidR="0029338C" w:rsidTr="00D33D38" w14:paraId="2A52C02B" wp14:textId="77777777">
              <w:tc>
                <w:tcPr>
                  <w:tcW w:w="988" w:type="dxa"/>
                  <w:tcBorders>
                    <w:top w:val="single" w:color="auto" w:sz="4" w:space="0"/>
                    <w:left w:val="single" w:color="auto" w:sz="4" w:space="0"/>
                    <w:bottom w:val="single" w:color="auto" w:sz="4" w:space="0"/>
                    <w:right w:val="single" w:color="auto" w:sz="4" w:space="0"/>
                  </w:tcBorders>
                </w:tcPr>
                <w:p w:rsidR="0029338C" w:rsidP="00D33D38" w:rsidRDefault="0029338C" w14:paraId="6F5A9822" wp14:textId="77777777">
                  <w:pPr>
                    <w:tabs>
                      <w:tab w:val="left" w:pos="1114"/>
                    </w:tabs>
                    <w:spacing w:after="0" w:line="240" w:lineRule="auto"/>
                    <w:rPr>
                      <w:rFonts w:ascii="Times New Roman" w:hAnsi="Times New Roman"/>
                    </w:rPr>
                  </w:pPr>
                  <w:r>
                    <w:rPr>
                      <w:rFonts w:ascii="Times New Roman" w:hAnsi="Times New Roman"/>
                    </w:rPr>
                    <w:t>23.03.2021</w:t>
                  </w:r>
                </w:p>
              </w:tc>
              <w:tc>
                <w:tcPr>
                  <w:tcW w:w="1134" w:type="dxa"/>
                  <w:tcBorders>
                    <w:top w:val="single" w:color="auto" w:sz="4" w:space="0"/>
                    <w:left w:val="single" w:color="auto" w:sz="4" w:space="0"/>
                    <w:bottom w:val="single" w:color="auto" w:sz="4" w:space="0"/>
                    <w:right w:val="single" w:color="auto" w:sz="4" w:space="0"/>
                  </w:tcBorders>
                </w:tcPr>
                <w:p w:rsidRPr="00256BEA" w:rsidR="0029338C" w:rsidP="00D33D38" w:rsidRDefault="0029338C" w14:paraId="0AF7706C" wp14:textId="77777777">
                  <w:pPr>
                    <w:tabs>
                      <w:tab w:val="left" w:pos="1114"/>
                    </w:tabs>
                    <w:spacing w:after="0" w:line="240" w:lineRule="auto"/>
                    <w:rPr>
                      <w:rFonts w:ascii="Times New Roman" w:hAnsi="Times New Roman"/>
                    </w:rPr>
                  </w:pPr>
                  <w:r>
                    <w:rPr>
                      <w:rFonts w:ascii="Times New Roman" w:hAnsi="Times New Roman"/>
                    </w:rPr>
                    <w:t>RGD</w:t>
                  </w:r>
                </w:p>
              </w:tc>
              <w:tc>
                <w:tcPr>
                  <w:tcW w:w="992" w:type="dxa"/>
                  <w:tcBorders>
                    <w:top w:val="single" w:color="auto" w:sz="4" w:space="0"/>
                    <w:left w:val="single" w:color="auto" w:sz="4" w:space="0"/>
                    <w:bottom w:val="single" w:color="auto" w:sz="4" w:space="0"/>
                    <w:right w:val="single" w:color="auto" w:sz="4" w:space="0"/>
                  </w:tcBorders>
                </w:tcPr>
                <w:p w:rsidRPr="00256BEA" w:rsidR="0029338C" w:rsidP="00D33D38" w:rsidRDefault="0029338C" w14:paraId="6A8C24F4" wp14:textId="77777777">
                  <w:pPr>
                    <w:tabs>
                      <w:tab w:val="left" w:pos="1114"/>
                    </w:tabs>
                    <w:spacing w:after="0" w:line="240" w:lineRule="auto"/>
                    <w:rPr>
                      <w:rFonts w:ascii="Times New Roman" w:hAnsi="Times New Roman"/>
                    </w:rPr>
                  </w:pPr>
                  <w:r w:rsidRPr="00256BEA">
                    <w:rPr>
                      <w:rFonts w:ascii="Times New Roman" w:hAnsi="Times New Roman"/>
                    </w:rPr>
                    <w:t>II.A</w:t>
                  </w:r>
                </w:p>
              </w:tc>
              <w:tc>
                <w:tcPr>
                  <w:tcW w:w="5872" w:type="dxa"/>
                  <w:tcBorders>
                    <w:top w:val="single" w:color="auto" w:sz="4" w:space="0"/>
                    <w:left w:val="single" w:color="auto" w:sz="4" w:space="0"/>
                    <w:bottom w:val="single" w:color="auto" w:sz="4" w:space="0"/>
                    <w:right w:val="single" w:color="auto" w:sz="4" w:space="0"/>
                  </w:tcBorders>
                </w:tcPr>
                <w:p w:rsidRPr="00B94C80" w:rsidR="0029338C" w:rsidP="00D33D38" w:rsidRDefault="0029338C" w14:paraId="4787682C" wp14:textId="77777777">
                  <w:pPr>
                    <w:tabs>
                      <w:tab w:val="left" w:pos="1114"/>
                    </w:tabs>
                    <w:spacing w:after="0" w:line="240" w:lineRule="auto"/>
                    <w:rPr>
                      <w:rFonts w:ascii="Times New Roman" w:hAnsi="Times New Roman"/>
                    </w:rPr>
                  </w:pPr>
                  <w:r>
                    <w:rPr>
                      <w:rFonts w:ascii="Times New Roman" w:hAnsi="Times New Roman"/>
                    </w:rPr>
                    <w:t>Pamätníky v Rimavskej Sobote</w:t>
                  </w:r>
                </w:p>
              </w:tc>
            </w:tr>
          </w:tbl>
          <w:p w:rsidRPr="00D33D38" w:rsidR="00297AEF" w:rsidP="00D33D38" w:rsidRDefault="00297AEF" w14:paraId="44E871BC" wp14:textId="77777777">
            <w:pPr>
              <w:tabs>
                <w:tab w:val="left" w:pos="1114"/>
              </w:tabs>
              <w:spacing w:after="0" w:line="240" w:lineRule="auto"/>
              <w:rPr>
                <w:rFonts w:ascii="Times New Roman" w:hAnsi="Times New Roman"/>
                <w:color w:val="FF0000"/>
              </w:rPr>
            </w:pPr>
          </w:p>
          <w:p w:rsidRPr="00D33D38" w:rsidR="00297AEF" w:rsidP="00D33D38" w:rsidRDefault="00297AEF" w14:paraId="144A5D23" wp14:textId="77777777">
            <w:pPr>
              <w:tabs>
                <w:tab w:val="left" w:pos="1114"/>
              </w:tabs>
              <w:spacing w:after="0" w:line="240" w:lineRule="auto"/>
              <w:rPr>
                <w:rFonts w:ascii="Times New Roman" w:hAnsi="Times New Roman"/>
                <w:color w:val="FF0000"/>
              </w:rPr>
            </w:pPr>
          </w:p>
        </w:tc>
      </w:tr>
    </w:tbl>
    <w:p xmlns:wp14="http://schemas.microsoft.com/office/word/2010/wordml" w:rsidR="00F2045E" w:rsidP="00B440DB" w:rsidRDefault="00F2045E" w14:paraId="738610EB" wp14:textId="77777777">
      <w:pPr>
        <w:tabs>
          <w:tab w:val="left" w:pos="1114"/>
        </w:tabs>
      </w:pPr>
    </w:p>
    <w:p xmlns:wp14="http://schemas.microsoft.com/office/word/2010/wordml" w:rsidR="00297AEF" w:rsidP="00B440DB" w:rsidRDefault="00297AEF" w14:paraId="637805D2" wp14:textId="77777777">
      <w:pPr>
        <w:tabs>
          <w:tab w:val="left" w:pos="1114"/>
        </w:tabs>
      </w:pPr>
      <w:r>
        <w:tab/>
      </w:r>
    </w:p>
    <w:p xmlns:wp14="http://schemas.microsoft.com/office/word/2010/wordml" w:rsidRPr="00B440DB" w:rsidR="00297AEF" w:rsidP="00B440DB" w:rsidRDefault="00297AEF" w14:paraId="463F29E8" wp14:textId="77777777">
      <w:pPr>
        <w:tabs>
          <w:tab w:val="left" w:pos="1114"/>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077"/>
        <w:gridCol w:w="5135"/>
      </w:tblGrid>
      <w:tr xmlns:wp14="http://schemas.microsoft.com/office/word/2010/wordml" w:rsidRPr="00D33D38" w:rsidR="00297AEF" w:rsidTr="0A92ABAB" w14:paraId="0C1B4EA7" wp14:textId="77777777">
        <w:tc>
          <w:tcPr>
            <w:tcW w:w="4077" w:type="dxa"/>
            <w:tcMar/>
          </w:tcPr>
          <w:p w:rsidRPr="00D33D38" w:rsidR="00297AEF" w:rsidP="00D33D38" w:rsidRDefault="00297AEF" w14:paraId="325A8ACB" wp14:textId="77777777">
            <w:pPr>
              <w:tabs>
                <w:tab w:val="left" w:pos="1114"/>
              </w:tabs>
              <w:spacing w:after="120" w:line="240" w:lineRule="auto"/>
              <w:rPr>
                <w:rFonts w:ascii="Times New Roman" w:hAnsi="Times New Roman"/>
              </w:rPr>
            </w:pPr>
            <w:r w:rsidRPr="00D33D38">
              <w:rPr>
                <w:rFonts w:ascii="Times New Roman" w:hAnsi="Times New Roman"/>
              </w:rPr>
              <w:t>Vypracoval (meno, priezvisko, dátum)</w:t>
            </w:r>
          </w:p>
        </w:tc>
        <w:tc>
          <w:tcPr>
            <w:tcW w:w="5135" w:type="dxa"/>
            <w:tcMar/>
          </w:tcPr>
          <w:p w:rsidRPr="00D33D38" w:rsidR="00297AEF" w:rsidP="00D33D38" w:rsidRDefault="00297AEF" w14:paraId="3579B289" wp14:textId="77777777">
            <w:pPr>
              <w:tabs>
                <w:tab w:val="left" w:pos="1114"/>
              </w:tabs>
              <w:spacing w:after="120" w:line="240" w:lineRule="auto"/>
            </w:pPr>
            <w:r w:rsidRPr="00D33D38">
              <w:t xml:space="preserve">PhDr. </w:t>
            </w:r>
            <w:proofErr w:type="spellStart"/>
            <w:r w:rsidRPr="00D33D38">
              <w:t>Ingrid</w:t>
            </w:r>
            <w:proofErr w:type="spellEnd"/>
            <w:r w:rsidRPr="00D33D38">
              <w:t xml:space="preserve"> Kováčová</w:t>
            </w:r>
          </w:p>
        </w:tc>
      </w:tr>
      <w:tr xmlns:wp14="http://schemas.microsoft.com/office/word/2010/wordml" w:rsidRPr="00D33D38" w:rsidR="00297AEF" w:rsidTr="0A92ABAB" w14:paraId="1960D3EA" wp14:textId="77777777">
        <w:tc>
          <w:tcPr>
            <w:tcW w:w="4077" w:type="dxa"/>
            <w:tcMar/>
          </w:tcPr>
          <w:p w:rsidRPr="00D33D38" w:rsidR="00297AEF" w:rsidP="00D33D38" w:rsidRDefault="00297AEF" w14:paraId="2AC09F09" wp14:textId="77777777">
            <w:pPr>
              <w:tabs>
                <w:tab w:val="left" w:pos="1114"/>
              </w:tabs>
              <w:spacing w:after="120" w:line="240" w:lineRule="auto"/>
              <w:rPr>
                <w:rFonts w:ascii="Times New Roman" w:hAnsi="Times New Roman"/>
              </w:rPr>
            </w:pPr>
            <w:r w:rsidRPr="00D33D38">
              <w:rPr>
                <w:rFonts w:ascii="Times New Roman" w:hAnsi="Times New Roman"/>
              </w:rPr>
              <w:t>Podpis</w:t>
            </w:r>
          </w:p>
        </w:tc>
        <w:tc>
          <w:tcPr>
            <w:tcW w:w="5135" w:type="dxa"/>
            <w:tcMar/>
          </w:tcPr>
          <w:p w:rsidRPr="00D33D38" w:rsidR="00297AEF" w:rsidP="0A92ABAB" w:rsidRDefault="00297AEF" w14:paraId="3B7B4B86" wp14:textId="2663E3AB">
            <w:pPr>
              <w:pStyle w:val="Normlny"/>
              <w:tabs>
                <w:tab w:val="left" w:pos="1114"/>
              </w:tabs>
              <w:spacing w:after="120" w:line="240" w:lineRule="auto"/>
            </w:pPr>
            <w:r w:rsidR="72CC23D1">
              <w:rPr/>
              <w:t>31.3.2021</w:t>
            </w:r>
          </w:p>
        </w:tc>
      </w:tr>
      <w:tr xmlns:wp14="http://schemas.microsoft.com/office/word/2010/wordml" w:rsidRPr="00D33D38" w:rsidR="00297AEF" w:rsidTr="0A92ABAB" w14:paraId="40E19D25" wp14:textId="77777777">
        <w:tc>
          <w:tcPr>
            <w:tcW w:w="4077" w:type="dxa"/>
            <w:tcMar/>
          </w:tcPr>
          <w:p w:rsidRPr="00D33D38" w:rsidR="00297AEF" w:rsidP="0A92ABAB" w:rsidRDefault="00297AEF" w14:paraId="02D69D86" wp14:textId="77777777" wp14:noSpellErr="1">
            <w:pPr>
              <w:tabs>
                <w:tab w:val="left" w:pos="1114"/>
              </w:tabs>
              <w:spacing w:after="120" w:line="240" w:lineRule="auto"/>
              <w:rPr>
                <w:rFonts w:ascii="Times New Roman" w:hAnsi="Times New Roman"/>
                <w:color w:val="auto"/>
              </w:rPr>
            </w:pPr>
            <w:r w:rsidRPr="0A92ABAB" w:rsidR="00297AEF">
              <w:rPr>
                <w:rFonts w:ascii="Times New Roman" w:hAnsi="Times New Roman"/>
                <w:color w:val="auto"/>
              </w:rPr>
              <w:t>Schválil (meno, priezvisko, dátum)</w:t>
            </w:r>
          </w:p>
        </w:tc>
        <w:tc>
          <w:tcPr>
            <w:tcW w:w="5135" w:type="dxa"/>
            <w:tcMar/>
          </w:tcPr>
          <w:p w:rsidRPr="00D33D38" w:rsidR="00297AEF" w:rsidP="0A92ABAB" w:rsidRDefault="00297AEF" w14:paraId="3A0FF5F2" wp14:textId="4C679E31">
            <w:pPr>
              <w:tabs>
                <w:tab w:val="left" w:pos="1114"/>
              </w:tabs>
              <w:spacing w:after="120" w:line="240" w:lineRule="auto"/>
              <w:rPr>
                <w:color w:val="auto"/>
              </w:rPr>
            </w:pPr>
            <w:r w:rsidRPr="0A92ABAB" w:rsidR="273889BA">
              <w:rPr>
                <w:color w:val="auto"/>
              </w:rPr>
              <w:t xml:space="preserve">Ing. Dagmar </w:t>
            </w:r>
            <w:proofErr w:type="spellStart"/>
            <w:r w:rsidRPr="0A92ABAB" w:rsidR="273889BA">
              <w:rPr>
                <w:color w:val="auto"/>
              </w:rPr>
              <w:t>Vašová</w:t>
            </w:r>
            <w:proofErr w:type="spellEnd"/>
          </w:p>
        </w:tc>
      </w:tr>
      <w:tr xmlns:wp14="http://schemas.microsoft.com/office/word/2010/wordml" w:rsidRPr="00D33D38" w:rsidR="00297AEF" w:rsidTr="0A92ABAB" w14:paraId="61AE73A6" wp14:textId="77777777">
        <w:tc>
          <w:tcPr>
            <w:tcW w:w="4077" w:type="dxa"/>
            <w:tcMar/>
          </w:tcPr>
          <w:p w:rsidRPr="00D33D38" w:rsidR="00297AEF" w:rsidP="00D33D38" w:rsidRDefault="00297AEF" w14:paraId="36FB1F22" wp14:textId="77777777">
            <w:pPr>
              <w:tabs>
                <w:tab w:val="left" w:pos="1114"/>
              </w:tabs>
              <w:spacing w:after="120" w:line="240" w:lineRule="auto"/>
              <w:rPr>
                <w:rFonts w:ascii="Times New Roman" w:hAnsi="Times New Roman"/>
              </w:rPr>
            </w:pPr>
            <w:r w:rsidRPr="00D33D38">
              <w:rPr>
                <w:rFonts w:ascii="Times New Roman" w:hAnsi="Times New Roman"/>
              </w:rPr>
              <w:t>Podpis</w:t>
            </w:r>
          </w:p>
        </w:tc>
        <w:tc>
          <w:tcPr>
            <w:tcW w:w="5135" w:type="dxa"/>
            <w:tcMar/>
          </w:tcPr>
          <w:p w:rsidRPr="00D33D38" w:rsidR="00297AEF" w:rsidP="00D33D38" w:rsidRDefault="00297AEF" w14:paraId="5630AD66" wp14:textId="571D2D01">
            <w:pPr>
              <w:tabs>
                <w:tab w:val="left" w:pos="1114"/>
              </w:tabs>
              <w:spacing w:after="120" w:line="240" w:lineRule="auto"/>
            </w:pPr>
            <w:r w:rsidR="2046DE01">
              <w:rPr/>
              <w:t>31.3.2021</w:t>
            </w:r>
          </w:p>
        </w:tc>
      </w:tr>
    </w:tbl>
    <w:p xmlns:wp14="http://schemas.microsoft.com/office/word/2010/wordml" w:rsidR="00297AEF" w:rsidP="00B440DB" w:rsidRDefault="00297AEF" w14:paraId="61829076" wp14:textId="77777777">
      <w:pPr>
        <w:tabs>
          <w:tab w:val="left" w:pos="1114"/>
        </w:tabs>
      </w:pPr>
    </w:p>
    <w:p xmlns:wp14="http://schemas.microsoft.com/office/word/2010/wordml" w:rsidR="00297AEF" w:rsidP="00B440DB" w:rsidRDefault="00297AEF" w14:paraId="2BA226A1" wp14:textId="77777777">
      <w:pPr>
        <w:tabs>
          <w:tab w:val="left" w:pos="1114"/>
        </w:tabs>
      </w:pPr>
    </w:p>
    <w:p xmlns:wp14="http://schemas.microsoft.com/office/word/2010/wordml" w:rsidR="00297AEF" w:rsidP="00F53FDD" w:rsidRDefault="00297AEF" w14:paraId="17AD93B2" wp14:textId="77777777">
      <w:pPr>
        <w:pStyle w:val="Default"/>
      </w:pPr>
    </w:p>
    <w:p xmlns:wp14="http://schemas.microsoft.com/office/word/2010/wordml" w:rsidR="00297AEF" w:rsidP="00F53FDD" w:rsidRDefault="00297AEF" w14:paraId="0DE4B5B7" wp14:textId="77777777">
      <w:pPr>
        <w:pStyle w:val="Default"/>
      </w:pPr>
    </w:p>
    <w:p xmlns:wp14="http://schemas.microsoft.com/office/word/2010/wordml" w:rsidR="00297AEF" w:rsidP="00F53FDD" w:rsidRDefault="00297AEF" w14:paraId="66204FF1" wp14:textId="77777777">
      <w:pPr>
        <w:pStyle w:val="Default"/>
      </w:pPr>
    </w:p>
    <w:p xmlns:wp14="http://schemas.microsoft.com/office/word/2010/wordml" w:rsidR="00297AEF" w:rsidP="00F53FDD" w:rsidRDefault="00297AEF" w14:paraId="2DBF0D7D" wp14:textId="77777777">
      <w:pPr>
        <w:pStyle w:val="Default"/>
      </w:pPr>
    </w:p>
    <w:p xmlns:wp14="http://schemas.microsoft.com/office/word/2010/wordml" w:rsidR="00297AEF" w:rsidP="00F53FDD" w:rsidRDefault="00297AEF" w14:paraId="6B62F1B3" wp14:textId="77777777">
      <w:pPr>
        <w:pStyle w:val="Default"/>
      </w:pPr>
    </w:p>
    <w:p xmlns:wp14="http://schemas.microsoft.com/office/word/2010/wordml" w:rsidR="00297AEF" w:rsidP="00F53FDD" w:rsidRDefault="00297AEF" w14:paraId="02F2C34E" wp14:textId="77777777">
      <w:pPr>
        <w:pStyle w:val="Default"/>
      </w:pPr>
    </w:p>
    <w:p xmlns:wp14="http://schemas.microsoft.com/office/word/2010/wordml" w:rsidR="00297AEF" w:rsidP="00F53FDD" w:rsidRDefault="00297AEF" w14:paraId="680A4E5D" wp14:textId="77777777">
      <w:pPr>
        <w:pStyle w:val="Default"/>
      </w:pPr>
    </w:p>
    <w:p xmlns:wp14="http://schemas.microsoft.com/office/word/2010/wordml" w:rsidR="00297AEF" w:rsidP="00F53FDD" w:rsidRDefault="00297AEF" w14:paraId="19219836" wp14:textId="77777777">
      <w:pPr>
        <w:pStyle w:val="Default"/>
      </w:pPr>
    </w:p>
    <w:p xmlns:wp14="http://schemas.microsoft.com/office/word/2010/wordml" w:rsidR="00297AEF" w:rsidP="00F53FDD" w:rsidRDefault="00297AEF" w14:paraId="296FEF7D" wp14:textId="77777777">
      <w:pPr>
        <w:pStyle w:val="Default"/>
      </w:pPr>
    </w:p>
    <w:p xmlns:wp14="http://schemas.microsoft.com/office/word/2010/wordml" w:rsidR="00297AEF" w:rsidP="00F53FDD" w:rsidRDefault="00297AEF" w14:paraId="7194DBDC" wp14:textId="77777777">
      <w:pPr>
        <w:pStyle w:val="Default"/>
      </w:pPr>
    </w:p>
    <w:p xmlns:wp14="http://schemas.microsoft.com/office/word/2010/wordml" w:rsidR="00297AEF" w:rsidP="00F53FDD" w:rsidRDefault="00297AEF" w14:paraId="769D0D3C" wp14:textId="77777777">
      <w:pPr>
        <w:pStyle w:val="Default"/>
      </w:pPr>
    </w:p>
    <w:p xmlns:wp14="http://schemas.microsoft.com/office/word/2010/wordml" w:rsidRPr="00522F2C" w:rsidR="00297AEF" w:rsidP="00522F2C" w:rsidRDefault="00297AEF" w14:paraId="6300CE63" wp14:textId="77777777">
      <w:pPr>
        <w:pStyle w:val="Odsekzoznamu"/>
        <w:spacing w:after="0" w:line="240" w:lineRule="auto"/>
        <w:ind w:left="426"/>
        <w:jc w:val="center"/>
        <w:rPr>
          <w:rFonts w:ascii="Times New Roman" w:hAnsi="Times New Roman"/>
          <w:b/>
          <w:sz w:val="28"/>
          <w:szCs w:val="28"/>
        </w:rPr>
      </w:pPr>
      <w:r>
        <w:rPr>
          <w:b/>
          <w:bCs/>
          <w:sz w:val="28"/>
          <w:szCs w:val="28"/>
        </w:rPr>
        <w:lastRenderedPageBreak/>
        <w:t xml:space="preserve">Pokyny k vyplneniu Štvrťročnej správy o činnosti </w:t>
      </w:r>
      <w:r>
        <w:rPr>
          <w:rFonts w:ascii="Times New Roman" w:hAnsi="Times New Roman"/>
          <w:b/>
          <w:sz w:val="28"/>
          <w:szCs w:val="28"/>
        </w:rPr>
        <w:t xml:space="preserve">pedagogického zamestnanca </w:t>
      </w:r>
      <w:r w:rsidRPr="00522F2C">
        <w:rPr>
          <w:rFonts w:ascii="Times New Roman" w:hAnsi="Times New Roman"/>
          <w:b/>
          <w:sz w:val="28"/>
          <w:szCs w:val="28"/>
        </w:rPr>
        <w:t>pre štandardnú stupnicu jednotkových nákladov „hodinová sadzba učiteľa/učiteľov podľa kategórie škôl (ZŠ, SŠ)</w:t>
      </w:r>
      <w:r w:rsidRPr="00522F2C" w:rsidDel="005D5C5D">
        <w:rPr>
          <w:rFonts w:ascii="Times New Roman" w:hAnsi="Times New Roman"/>
          <w:b/>
          <w:sz w:val="28"/>
          <w:szCs w:val="28"/>
        </w:rPr>
        <w:t xml:space="preserve"> </w:t>
      </w:r>
      <w:r w:rsidRPr="00522F2C">
        <w:rPr>
          <w:rFonts w:ascii="Times New Roman" w:hAnsi="Times New Roman"/>
          <w:b/>
          <w:sz w:val="28"/>
          <w:szCs w:val="28"/>
        </w:rPr>
        <w:t>- počet hodín strávených vzdelávacími aktivitami („extra hodiny“)“</w:t>
      </w:r>
    </w:p>
    <w:p xmlns:wp14="http://schemas.microsoft.com/office/word/2010/wordml" w:rsidR="00297AEF" w:rsidP="00F53FDD" w:rsidRDefault="00297AEF" w14:paraId="54CD245A" wp14:textId="77777777">
      <w:pPr>
        <w:jc w:val="center"/>
        <w:rPr>
          <w:rFonts w:ascii="Times New Roman" w:hAnsi="Times New Roman"/>
          <w:b/>
          <w:sz w:val="28"/>
          <w:szCs w:val="28"/>
        </w:rPr>
      </w:pPr>
    </w:p>
    <w:p xmlns:wp14="http://schemas.microsoft.com/office/word/2010/wordml" w:rsidR="00297AEF" w:rsidP="0019565D" w:rsidRDefault="00297AEF" w14:paraId="5FECC0BD" wp14:textId="77777777">
      <w:pPr>
        <w:tabs>
          <w:tab w:val="left" w:pos="1114"/>
        </w:tabs>
        <w:jc w:val="both"/>
        <w:rPr>
          <w:rFonts w:ascii="Times New Roman" w:hAnsi="Times New Roman"/>
          <w:b/>
        </w:rPr>
      </w:pPr>
      <w:r w:rsidRPr="0019565D">
        <w:rPr>
          <w:rFonts w:ascii="Times New Roman" w:hAnsi="Times New Roman"/>
        </w:rPr>
        <w:t>v</w:t>
      </w:r>
      <w:r w:rsidRPr="0019565D">
        <w:rPr>
          <w:rFonts w:ascii="Times New Roman" w:hAnsi="Times New Roman"/>
          <w:b/>
        </w:rPr>
        <w:t xml:space="preserve">ypĺňa sa pri využívaní štandardnej stupnice jednotkových nákladov hodinová sadzba učiteľa/učiteľov podľa kategórie škôl (ZŠ, SŠ) - počet hodín strávených vzdelávacími aktivitami („extra hodiny“) -  </w:t>
      </w:r>
      <w:hyperlink w:history="1" r:id="rId9">
        <w:r w:rsidRPr="00557A58">
          <w:rPr>
            <w:rStyle w:val="Hypertextovprepojenie"/>
            <w:rFonts w:ascii="Times New Roman" w:hAnsi="Times New Roman"/>
            <w:b/>
          </w:rPr>
          <w:t>http://www.minedu.sk/zjednodusene-vykazovanie-vydavkov/</w:t>
        </w:r>
      </w:hyperlink>
    </w:p>
    <w:p xmlns:wp14="http://schemas.microsoft.com/office/word/2010/wordml" w:rsidRPr="0019565D" w:rsidR="00297AEF" w:rsidP="0019565D" w:rsidRDefault="00297AEF" w14:paraId="1231BE67" wp14:textId="77777777">
      <w:pPr>
        <w:tabs>
          <w:tab w:val="left" w:pos="1114"/>
        </w:tabs>
        <w:jc w:val="both"/>
        <w:rPr>
          <w:rFonts w:ascii="Times New Roman" w:hAnsi="Times New Roman"/>
          <w:b/>
        </w:rPr>
      </w:pPr>
    </w:p>
    <w:p xmlns:wp14="http://schemas.microsoft.com/office/word/2010/wordml" w:rsidR="00297AEF" w:rsidP="00341C7F" w:rsidRDefault="00297AEF" w14:paraId="00066442" wp14:textId="77777777">
      <w:pPr>
        <w:pStyle w:val="Default"/>
        <w:spacing w:after="59"/>
        <w:jc w:val="both"/>
        <w:rPr>
          <w:sz w:val="22"/>
          <w:szCs w:val="22"/>
        </w:rPr>
      </w:pPr>
      <w:r>
        <w:rPr>
          <w:sz w:val="22"/>
          <w:szCs w:val="22"/>
        </w:rPr>
        <w:t xml:space="preserve">1. V riadku Prijímateľ - uvedie sa názov prijímateľa podľa zmluvy o poskytnutí nenávratného finančného príspevku (ďalej len "zmluva o NFP") </w:t>
      </w:r>
    </w:p>
    <w:p xmlns:wp14="http://schemas.microsoft.com/office/word/2010/wordml" w:rsidR="00297AEF" w:rsidP="00341C7F" w:rsidRDefault="00297AEF" w14:paraId="45E7A0CE" wp14:textId="77777777">
      <w:pPr>
        <w:pStyle w:val="Default"/>
        <w:spacing w:after="59"/>
        <w:jc w:val="both"/>
        <w:rPr>
          <w:sz w:val="22"/>
          <w:szCs w:val="22"/>
        </w:rPr>
      </w:pPr>
      <w:r>
        <w:rPr>
          <w:sz w:val="22"/>
          <w:szCs w:val="22"/>
        </w:rPr>
        <w:t xml:space="preserve">2. V riadku Názov projektu - uvedie sa úplný názov projektu podľa zmluvy NFP, nepoužíva sa skrátený názov projektu </w:t>
      </w:r>
    </w:p>
    <w:p xmlns:wp14="http://schemas.microsoft.com/office/word/2010/wordml" w:rsidR="00297AEF" w:rsidP="00341C7F" w:rsidRDefault="00297AEF" w14:paraId="50344B85" wp14:textId="77777777">
      <w:pPr>
        <w:pStyle w:val="Default"/>
        <w:spacing w:after="59"/>
        <w:jc w:val="both"/>
        <w:rPr>
          <w:sz w:val="22"/>
          <w:szCs w:val="22"/>
        </w:rPr>
      </w:pPr>
      <w:r>
        <w:rPr>
          <w:sz w:val="22"/>
          <w:szCs w:val="22"/>
        </w:rPr>
        <w:t xml:space="preserve">3. V riadku Kód ITMS </w:t>
      </w:r>
      <w:proofErr w:type="spellStart"/>
      <w:r>
        <w:rPr>
          <w:sz w:val="22"/>
          <w:szCs w:val="22"/>
        </w:rPr>
        <w:t>ŽoP</w:t>
      </w:r>
      <w:proofErr w:type="spellEnd"/>
      <w:r>
        <w:rPr>
          <w:sz w:val="22"/>
          <w:szCs w:val="22"/>
        </w:rPr>
        <w:t xml:space="preserve"> - uvedie sa kód </w:t>
      </w:r>
      <w:proofErr w:type="spellStart"/>
      <w:r>
        <w:rPr>
          <w:sz w:val="22"/>
          <w:szCs w:val="22"/>
        </w:rPr>
        <w:t>ŽoP</w:t>
      </w:r>
      <w:proofErr w:type="spellEnd"/>
      <w:r>
        <w:rPr>
          <w:sz w:val="22"/>
          <w:szCs w:val="22"/>
        </w:rPr>
        <w:t xml:space="preserve"> podľa ITMS2014+ - vyplní prijímateľ </w:t>
      </w:r>
    </w:p>
    <w:p xmlns:wp14="http://schemas.microsoft.com/office/word/2010/wordml" w:rsidR="00297AEF" w:rsidP="00341C7F" w:rsidRDefault="00297AEF" w14:paraId="28828B56" wp14:textId="77777777">
      <w:pPr>
        <w:pStyle w:val="Default"/>
        <w:spacing w:after="59"/>
        <w:jc w:val="both"/>
        <w:rPr>
          <w:sz w:val="22"/>
          <w:szCs w:val="22"/>
        </w:rPr>
      </w:pPr>
      <w:r>
        <w:rPr>
          <w:sz w:val="22"/>
          <w:szCs w:val="22"/>
        </w:rPr>
        <w:t xml:space="preserve">4. V riadku Meno a priezvisko zamestnanca – uvedie sa meno a priezvisko pedagogického zamestnanca  ktorý  predmetnú činnosť vykonával </w:t>
      </w:r>
    </w:p>
    <w:p xmlns:wp14="http://schemas.microsoft.com/office/word/2010/wordml" w:rsidR="00297AEF" w:rsidP="00341C7F" w:rsidRDefault="00297AEF" w14:paraId="58AA8F90" wp14:textId="77777777">
      <w:pPr>
        <w:pStyle w:val="Default"/>
        <w:spacing w:after="59"/>
        <w:jc w:val="both"/>
        <w:rPr>
          <w:sz w:val="22"/>
          <w:szCs w:val="22"/>
        </w:rPr>
      </w:pPr>
      <w:r>
        <w:rPr>
          <w:sz w:val="22"/>
          <w:szCs w:val="22"/>
        </w:rPr>
        <w:t>5. Druh školy – uvedie sa škola, na ktorej bola realizovaná vzdelávacia aktivita (ZŠ I. stupeň, ZŠ II. stupeň, SŠ)</w:t>
      </w:r>
    </w:p>
    <w:p xmlns:wp14="http://schemas.microsoft.com/office/word/2010/wordml" w:rsidR="00297AEF" w:rsidP="00341C7F" w:rsidRDefault="00297AEF" w14:paraId="477625EA" wp14:textId="77777777">
      <w:pPr>
        <w:pStyle w:val="Default"/>
        <w:spacing w:after="59"/>
        <w:jc w:val="both"/>
        <w:rPr>
          <w:sz w:val="22"/>
          <w:szCs w:val="22"/>
        </w:rPr>
      </w:pPr>
      <w:r>
        <w:rPr>
          <w:sz w:val="22"/>
          <w:szCs w:val="22"/>
        </w:rPr>
        <w:t xml:space="preserve">6. V riadku Názov a číslo rozpočtovej položky projektu - uvedie sa názov a číslo rozpočtovej položky podľa zmluvy o NFP </w:t>
      </w:r>
    </w:p>
    <w:p xmlns:wp14="http://schemas.microsoft.com/office/word/2010/wordml" w:rsidR="00297AEF" w:rsidP="00341C7F" w:rsidRDefault="00297AEF" w14:paraId="052D1317" wp14:textId="77777777">
      <w:pPr>
        <w:pStyle w:val="Default"/>
        <w:spacing w:after="59"/>
        <w:jc w:val="both"/>
        <w:rPr>
          <w:sz w:val="22"/>
          <w:szCs w:val="22"/>
        </w:rPr>
      </w:pPr>
      <w:r>
        <w:rPr>
          <w:sz w:val="22"/>
          <w:szCs w:val="22"/>
        </w:rPr>
        <w:t xml:space="preserve">7. V riadku Obdobie vykonávania činnosti – uvedie sa obdobie, za ktoré sa štvrťročná správa o činnosti predkladá. Obdobie sa uvádza v nasledovnom formáte DD.MM.RRRR – DD.MM.RRR, ( napr.01.01.2018 – 31.03.2018) </w:t>
      </w:r>
    </w:p>
    <w:p xmlns:wp14="http://schemas.microsoft.com/office/word/2010/wordml" w:rsidR="00297AEF" w:rsidP="00341C7F" w:rsidRDefault="00297AEF" w14:paraId="304E13B3" wp14:textId="77777777">
      <w:pPr>
        <w:pStyle w:val="Default"/>
        <w:spacing w:after="59"/>
        <w:jc w:val="both"/>
        <w:rPr>
          <w:sz w:val="22"/>
          <w:szCs w:val="22"/>
        </w:rPr>
      </w:pPr>
      <w:r>
        <w:rPr>
          <w:sz w:val="22"/>
          <w:szCs w:val="22"/>
        </w:rPr>
        <w:t>8. V riadku Správa o činnosti - uvedú a popíšu sa činnosti, ktoré pedagogický zamestnanec vykonával v rámci „extra hodín“; t.j. n</w:t>
      </w:r>
      <w:r w:rsidRPr="00522F2C">
        <w:rPr>
          <w:sz w:val="22"/>
          <w:szCs w:val="22"/>
        </w:rPr>
        <w:t>ázov vzde</w:t>
      </w:r>
      <w:r>
        <w:rPr>
          <w:sz w:val="22"/>
          <w:szCs w:val="22"/>
        </w:rPr>
        <w:t>lávacej aktivity - extra hodiny -</w:t>
      </w:r>
      <w:r w:rsidRPr="00522F2C">
        <w:rPr>
          <w:sz w:val="22"/>
          <w:szCs w:val="22"/>
        </w:rPr>
        <w:t xml:space="preserve"> uvedie sa názov vyučovacieho predmetu, na ktorom boli realizované vyučovacie hodiny nad rámec hodín financovaných zo štátneho rozpočtu </w:t>
      </w:r>
      <w:r>
        <w:rPr>
          <w:sz w:val="22"/>
          <w:szCs w:val="22"/>
        </w:rPr>
        <w:t xml:space="preserve"> v danom štvrťroku za každý mesiac samostatne . Ide o činnosti, ktoré boli zabezpečované nad rámec hodín financovaných zo štátneho rozpočtu. Tieto činnosti musia byť v súlade so </w:t>
      </w:r>
      <w:r>
        <w:t>štatutárom školy potvrdeným menným zoznamom učiteľov a počtom hodín jednotlivých učiteľov, ktorí zabezpečovali/realizovali zvýšené hodiny vzdelávacích aktivít</w:t>
      </w:r>
    </w:p>
    <w:p xmlns:wp14="http://schemas.microsoft.com/office/word/2010/wordml" w:rsidR="00297AEF" w:rsidP="00341C7F" w:rsidRDefault="00297AEF" w14:paraId="221F6D68" wp14:textId="77777777">
      <w:pPr>
        <w:pStyle w:val="Default"/>
        <w:spacing w:after="59"/>
        <w:jc w:val="both"/>
        <w:rPr>
          <w:sz w:val="22"/>
          <w:szCs w:val="22"/>
        </w:rPr>
      </w:pPr>
      <w:r>
        <w:rPr>
          <w:sz w:val="22"/>
          <w:szCs w:val="22"/>
        </w:rPr>
        <w:t xml:space="preserve">9. V riadku Vypracoval – uvedie sa celé meno a priezvisko zamestnanca, ktorý štvrťročnú správu o činnosti vypracoval a dátum vypracovania štvrťročnej správy o činnosti </w:t>
      </w:r>
    </w:p>
    <w:p xmlns:wp14="http://schemas.microsoft.com/office/word/2010/wordml" w:rsidR="00297AEF" w:rsidP="00341C7F" w:rsidRDefault="00297AEF" w14:paraId="73ADE697" wp14:textId="77777777">
      <w:pPr>
        <w:pStyle w:val="Default"/>
        <w:spacing w:after="59"/>
        <w:jc w:val="both"/>
        <w:rPr>
          <w:sz w:val="22"/>
          <w:szCs w:val="22"/>
        </w:rPr>
      </w:pPr>
      <w:r>
        <w:rPr>
          <w:sz w:val="22"/>
          <w:szCs w:val="22"/>
        </w:rPr>
        <w:t xml:space="preserve">10. V riadku Podpis – zamestnanec, ktorý štvrťročnú správu o činnosti vypracoval sa vlastnoručne podpíše, (nie je možné použiť </w:t>
      </w:r>
      <w:proofErr w:type="spellStart"/>
      <w:r>
        <w:rPr>
          <w:sz w:val="22"/>
          <w:szCs w:val="22"/>
        </w:rPr>
        <w:t>faximile</w:t>
      </w:r>
      <w:proofErr w:type="spellEnd"/>
      <w:r>
        <w:rPr>
          <w:sz w:val="22"/>
          <w:szCs w:val="22"/>
        </w:rPr>
        <w:t xml:space="preserve"> pečiatky) </w:t>
      </w:r>
    </w:p>
    <w:p xmlns:wp14="http://schemas.microsoft.com/office/word/2010/wordml" w:rsidR="00297AEF" w:rsidP="00341C7F" w:rsidRDefault="00297AEF" w14:paraId="67DE56BC" wp14:textId="77777777">
      <w:pPr>
        <w:pStyle w:val="Default"/>
        <w:spacing w:after="59"/>
        <w:jc w:val="both"/>
        <w:rPr>
          <w:sz w:val="22"/>
          <w:szCs w:val="22"/>
        </w:rPr>
      </w:pPr>
      <w:r>
        <w:rPr>
          <w:sz w:val="22"/>
          <w:szCs w:val="22"/>
        </w:rPr>
        <w:t xml:space="preserve">11. V riadku Schválil - uvedie sa celé meno a priezvisko zamestnanca, ktorý štvrťročnú správu schválil (štatutárny zástupca školy) a dátum schválenia štvrťročnej správy o činnosti </w:t>
      </w:r>
    </w:p>
    <w:p xmlns:wp14="http://schemas.microsoft.com/office/word/2010/wordml" w:rsidR="00297AEF" w:rsidP="00341C7F" w:rsidRDefault="00297AEF" w14:paraId="09302606" wp14:textId="77777777">
      <w:pPr>
        <w:pStyle w:val="Default"/>
        <w:jc w:val="both"/>
        <w:rPr>
          <w:sz w:val="22"/>
          <w:szCs w:val="22"/>
        </w:rPr>
      </w:pPr>
      <w:r>
        <w:rPr>
          <w:sz w:val="22"/>
          <w:szCs w:val="22"/>
        </w:rPr>
        <w:t xml:space="preserve">12. V riadku Podpis – zamestnanec, ktorý štvrťročnú správu o činnosti schválil sa vlastnoručne podpíše, (nie je možné použiť </w:t>
      </w:r>
      <w:proofErr w:type="spellStart"/>
      <w:r>
        <w:rPr>
          <w:sz w:val="22"/>
          <w:szCs w:val="22"/>
        </w:rPr>
        <w:t>faximile</w:t>
      </w:r>
      <w:proofErr w:type="spellEnd"/>
      <w:r>
        <w:rPr>
          <w:sz w:val="22"/>
          <w:szCs w:val="22"/>
        </w:rPr>
        <w:t xml:space="preserve"> pečiatky). </w:t>
      </w:r>
    </w:p>
    <w:p xmlns:wp14="http://schemas.microsoft.com/office/word/2010/wordml" w:rsidR="00297AEF" w:rsidP="00341C7F" w:rsidRDefault="00297AEF" w14:paraId="36FEB5B0" wp14:textId="77777777">
      <w:pPr>
        <w:tabs>
          <w:tab w:val="left" w:pos="1114"/>
        </w:tabs>
        <w:jc w:val="both"/>
      </w:pPr>
    </w:p>
    <w:p xmlns:wp14="http://schemas.microsoft.com/office/word/2010/wordml" w:rsidR="00297AEF" w:rsidP="00341C7F" w:rsidRDefault="00297AEF" w14:paraId="30D7AA69" wp14:textId="77777777">
      <w:pPr>
        <w:tabs>
          <w:tab w:val="left" w:pos="1114"/>
        </w:tabs>
        <w:jc w:val="both"/>
      </w:pPr>
    </w:p>
    <w:p xmlns:wp14="http://schemas.microsoft.com/office/word/2010/wordml" w:rsidRPr="005C19C3" w:rsidR="00297AEF" w:rsidP="0055263C" w:rsidRDefault="00297AEF" w14:paraId="7196D064" wp14:textId="77777777">
      <w:pPr>
        <w:pStyle w:val="Odsekzoznamu"/>
        <w:tabs>
          <w:tab w:val="left" w:pos="1114"/>
        </w:tabs>
        <w:rPr>
          <w:rFonts w:ascii="Times New Roman" w:hAnsi="Times New Roman"/>
          <w:vanish/>
        </w:rPr>
      </w:pPr>
    </w:p>
    <w:sectPr w:rsidRPr="005C19C3" w:rsidR="00297AEF" w:rsidSect="00875A42">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8537A2" w:rsidP="00CF35D8" w:rsidRDefault="008537A2" w14:paraId="6D072C0D" wp14:textId="77777777">
      <w:pPr>
        <w:spacing w:after="0" w:line="240" w:lineRule="auto"/>
      </w:pPr>
      <w:r>
        <w:separator/>
      </w:r>
    </w:p>
  </w:endnote>
  <w:endnote w:type="continuationSeparator" w:id="0">
    <w:p xmlns:wp14="http://schemas.microsoft.com/office/word/2010/wordml" w:rsidR="008537A2" w:rsidP="00CF35D8" w:rsidRDefault="008537A2" w14:paraId="48A2191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C133B" w:rsidRDefault="008C133B" w14:paraId="6BD18F9B" wp14:textId="7777777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C133B" w:rsidRDefault="008C133B" w14:paraId="4A1697B0" wp14:textId="77777777">
    <w:pPr>
      <w:pStyle w:val="Pta"/>
      <w:jc w:val="center"/>
    </w:pPr>
    <w:r>
      <w:fldChar w:fldCharType="begin"/>
    </w:r>
    <w:r>
      <w:instrText>PAGE   \* MERGEFORMAT</w:instrText>
    </w:r>
    <w:r>
      <w:fldChar w:fldCharType="separate"/>
    </w:r>
    <w:r w:rsidR="00F8004B">
      <w:rPr>
        <w:noProof/>
      </w:rPr>
      <w:t>6</w:t>
    </w:r>
    <w:r>
      <w:rPr>
        <w:noProof/>
      </w:rPr>
      <w:fldChar w:fldCharType="end"/>
    </w:r>
  </w:p>
  <w:p xmlns:wp14="http://schemas.microsoft.com/office/word/2010/wordml" w:rsidR="008C133B" w:rsidRDefault="008C133B" w14:paraId="34FF1C98" wp14:textId="7777777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C133B" w:rsidRDefault="008C133B" w14:paraId="16DEB4AB" wp14:textId="7777777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8537A2" w:rsidP="00CF35D8" w:rsidRDefault="008537A2" w14:paraId="238601FE" wp14:textId="77777777">
      <w:pPr>
        <w:spacing w:after="0" w:line="240" w:lineRule="auto"/>
      </w:pPr>
      <w:r>
        <w:separator/>
      </w:r>
    </w:p>
  </w:footnote>
  <w:footnote w:type="continuationSeparator" w:id="0">
    <w:p xmlns:wp14="http://schemas.microsoft.com/office/word/2010/wordml" w:rsidR="008537A2" w:rsidP="00CF35D8" w:rsidRDefault="008537A2" w14:paraId="0F3CABC7"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C133B" w:rsidRDefault="008C133B" w14:paraId="0AD9C6F4" wp14:textId="7777777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C133B" w:rsidRDefault="008C133B" w14:paraId="5B08B5D1" wp14:textId="7777777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C133B" w:rsidRDefault="008C133B" w14:paraId="4B1F511A" wp14:textId="777777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1F"/>
    <w:multiLevelType w:val="hybridMultilevel"/>
    <w:tmpl w:val="33722596"/>
    <w:lvl w:ilvl="0" w:tplc="041B000F">
      <w:start w:val="1"/>
      <w:numFmt w:val="decimal"/>
      <w:lvlText w:val="%1."/>
      <w:lvlJc w:val="left"/>
      <w:pPr>
        <w:ind w:left="720" w:hanging="360"/>
      </w:pPr>
      <w:rPr>
        <w:rFonts w:hint="default"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595C7083"/>
    <w:multiLevelType w:val="hybridMultilevel"/>
    <w:tmpl w:val="B0F0771A"/>
    <w:lvl w:ilvl="0" w:tplc="041B0001">
      <w:start w:val="1"/>
      <w:numFmt w:val="bullet"/>
      <w:lvlText w:val=""/>
      <w:lvlJc w:val="left"/>
      <w:pPr>
        <w:ind w:left="720" w:hanging="360"/>
      </w:pPr>
      <w:rPr>
        <w:rFonts w:hint="default" w:ascii="Symbol" w:hAnsi="Symbol"/>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5C6F5B17"/>
    <w:multiLevelType w:val="multilevel"/>
    <w:tmpl w:val="B7CCADC0"/>
    <w:lvl w:ilvl="0">
      <w:start w:val="1"/>
      <w:numFmt w:val="decimalZero"/>
      <w:lvlText w:val="%1."/>
      <w:lvlJc w:val="left"/>
      <w:pPr>
        <w:ind w:left="540" w:hanging="540"/>
      </w:pPr>
      <w:rPr>
        <w:rFonts w:hint="default"/>
      </w:rPr>
    </w:lvl>
    <w:lvl w:ilvl="1">
      <w:start w:val="1"/>
      <w:numFmt w:val="decimalZero"/>
      <w:lvlText w:val="%1.%2."/>
      <w:lvlJc w:val="left"/>
      <w:pPr>
        <w:ind w:left="9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C4F5A99"/>
    <w:multiLevelType w:val="hybridMultilevel"/>
    <w:tmpl w:val="33722596"/>
    <w:lvl w:ilvl="0" w:tplc="041B000F">
      <w:start w:val="1"/>
      <w:numFmt w:val="decimal"/>
      <w:lvlText w:val="%1."/>
      <w:lvlJc w:val="left"/>
      <w:pPr>
        <w:ind w:left="720" w:hanging="360"/>
      </w:pPr>
      <w:rPr>
        <w:rFonts w:hint="default"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6F5965F2"/>
    <w:multiLevelType w:val="hybridMultilevel"/>
    <w:tmpl w:val="33722596"/>
    <w:lvl w:ilvl="0" w:tplc="041B000F">
      <w:start w:val="1"/>
      <w:numFmt w:val="decimal"/>
      <w:lvlText w:val="%1."/>
      <w:lvlJc w:val="left"/>
      <w:pPr>
        <w:ind w:left="720" w:hanging="360"/>
      </w:pPr>
      <w:rPr>
        <w:rFonts w:hint="default"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7A9F729D"/>
    <w:multiLevelType w:val="hybridMultilevel"/>
    <w:tmpl w:val="9496E3A6"/>
    <w:lvl w:ilvl="0" w:tplc="AF5498DC">
      <w:start w:val="6"/>
      <w:numFmt w:val="bullet"/>
      <w:lvlText w:val="-"/>
      <w:lvlJc w:val="left"/>
      <w:pPr>
        <w:tabs>
          <w:tab w:val="num" w:pos="2910"/>
        </w:tabs>
        <w:ind w:left="2910" w:hanging="360"/>
      </w:pPr>
      <w:rPr>
        <w:rFonts w:hint="default" w:ascii="Times New Roman" w:hAnsi="Times New Roman" w:eastAsia="Times New Roman"/>
      </w:rPr>
    </w:lvl>
    <w:lvl w:ilvl="1" w:tplc="041B0003" w:tentative="1">
      <w:start w:val="1"/>
      <w:numFmt w:val="bullet"/>
      <w:lvlText w:val="o"/>
      <w:lvlJc w:val="left"/>
      <w:pPr>
        <w:tabs>
          <w:tab w:val="num" w:pos="3630"/>
        </w:tabs>
        <w:ind w:left="3630" w:hanging="360"/>
      </w:pPr>
      <w:rPr>
        <w:rFonts w:hint="default" w:ascii="Courier New" w:hAnsi="Courier New"/>
      </w:rPr>
    </w:lvl>
    <w:lvl w:ilvl="2" w:tplc="041B0005" w:tentative="1">
      <w:start w:val="1"/>
      <w:numFmt w:val="bullet"/>
      <w:lvlText w:val=""/>
      <w:lvlJc w:val="left"/>
      <w:pPr>
        <w:tabs>
          <w:tab w:val="num" w:pos="4350"/>
        </w:tabs>
        <w:ind w:left="4350" w:hanging="360"/>
      </w:pPr>
      <w:rPr>
        <w:rFonts w:hint="default" w:ascii="Wingdings" w:hAnsi="Wingdings"/>
      </w:rPr>
    </w:lvl>
    <w:lvl w:ilvl="3" w:tplc="041B0001" w:tentative="1">
      <w:start w:val="1"/>
      <w:numFmt w:val="bullet"/>
      <w:lvlText w:val=""/>
      <w:lvlJc w:val="left"/>
      <w:pPr>
        <w:tabs>
          <w:tab w:val="num" w:pos="5070"/>
        </w:tabs>
        <w:ind w:left="5070" w:hanging="360"/>
      </w:pPr>
      <w:rPr>
        <w:rFonts w:hint="default" w:ascii="Symbol" w:hAnsi="Symbol"/>
      </w:rPr>
    </w:lvl>
    <w:lvl w:ilvl="4" w:tplc="041B0003" w:tentative="1">
      <w:start w:val="1"/>
      <w:numFmt w:val="bullet"/>
      <w:lvlText w:val="o"/>
      <w:lvlJc w:val="left"/>
      <w:pPr>
        <w:tabs>
          <w:tab w:val="num" w:pos="5790"/>
        </w:tabs>
        <w:ind w:left="5790" w:hanging="360"/>
      </w:pPr>
      <w:rPr>
        <w:rFonts w:hint="default" w:ascii="Courier New" w:hAnsi="Courier New"/>
      </w:rPr>
    </w:lvl>
    <w:lvl w:ilvl="5" w:tplc="041B0005" w:tentative="1">
      <w:start w:val="1"/>
      <w:numFmt w:val="bullet"/>
      <w:lvlText w:val=""/>
      <w:lvlJc w:val="left"/>
      <w:pPr>
        <w:tabs>
          <w:tab w:val="num" w:pos="6510"/>
        </w:tabs>
        <w:ind w:left="6510" w:hanging="360"/>
      </w:pPr>
      <w:rPr>
        <w:rFonts w:hint="default" w:ascii="Wingdings" w:hAnsi="Wingdings"/>
      </w:rPr>
    </w:lvl>
    <w:lvl w:ilvl="6" w:tplc="041B0001" w:tentative="1">
      <w:start w:val="1"/>
      <w:numFmt w:val="bullet"/>
      <w:lvlText w:val=""/>
      <w:lvlJc w:val="left"/>
      <w:pPr>
        <w:tabs>
          <w:tab w:val="num" w:pos="7230"/>
        </w:tabs>
        <w:ind w:left="7230" w:hanging="360"/>
      </w:pPr>
      <w:rPr>
        <w:rFonts w:hint="default" w:ascii="Symbol" w:hAnsi="Symbol"/>
      </w:rPr>
    </w:lvl>
    <w:lvl w:ilvl="7" w:tplc="041B0003" w:tentative="1">
      <w:start w:val="1"/>
      <w:numFmt w:val="bullet"/>
      <w:lvlText w:val="o"/>
      <w:lvlJc w:val="left"/>
      <w:pPr>
        <w:tabs>
          <w:tab w:val="num" w:pos="7950"/>
        </w:tabs>
        <w:ind w:left="7950" w:hanging="360"/>
      </w:pPr>
      <w:rPr>
        <w:rFonts w:hint="default" w:ascii="Courier New" w:hAnsi="Courier New"/>
      </w:rPr>
    </w:lvl>
    <w:lvl w:ilvl="8" w:tplc="041B0005" w:tentative="1">
      <w:start w:val="1"/>
      <w:numFmt w:val="bullet"/>
      <w:lvlText w:val=""/>
      <w:lvlJc w:val="left"/>
      <w:pPr>
        <w:tabs>
          <w:tab w:val="num" w:pos="8670"/>
        </w:tabs>
        <w:ind w:left="8670" w:hanging="360"/>
      </w:pPr>
      <w:rPr>
        <w:rFonts w:hint="default" w:ascii="Wingdings" w:hAnsi="Wingdings"/>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NotDisplayPageBoundaries/>
  <w:trackRevisions w:val="false"/>
  <w:doNotTrackMoves/>
  <w:defaultTabStop w:val="708"/>
  <w:hyphenationZone w:val="425"/>
  <w:characterSpacingControl w:val="doNotCompress"/>
  <w:doNotValidateAgainstSchema/>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0DB"/>
    <w:rsid w:val="00011E91"/>
    <w:rsid w:val="00012FA6"/>
    <w:rsid w:val="00040AFD"/>
    <w:rsid w:val="000410DA"/>
    <w:rsid w:val="00053B89"/>
    <w:rsid w:val="00055CDB"/>
    <w:rsid w:val="00092C3B"/>
    <w:rsid w:val="0009648A"/>
    <w:rsid w:val="000A2060"/>
    <w:rsid w:val="000A389B"/>
    <w:rsid w:val="000D2FEE"/>
    <w:rsid w:val="000E6FBF"/>
    <w:rsid w:val="000F127B"/>
    <w:rsid w:val="000F40A6"/>
    <w:rsid w:val="000F50EC"/>
    <w:rsid w:val="0011687E"/>
    <w:rsid w:val="00117A87"/>
    <w:rsid w:val="00122E90"/>
    <w:rsid w:val="00127027"/>
    <w:rsid w:val="001406D4"/>
    <w:rsid w:val="001573E9"/>
    <w:rsid w:val="00163A3E"/>
    <w:rsid w:val="00170EBA"/>
    <w:rsid w:val="00180141"/>
    <w:rsid w:val="00185E0B"/>
    <w:rsid w:val="0019565D"/>
    <w:rsid w:val="001A4DE9"/>
    <w:rsid w:val="001A5EA2"/>
    <w:rsid w:val="001C642F"/>
    <w:rsid w:val="001C7453"/>
    <w:rsid w:val="001F6FD8"/>
    <w:rsid w:val="00203036"/>
    <w:rsid w:val="00210F9B"/>
    <w:rsid w:val="00212562"/>
    <w:rsid w:val="00225CD9"/>
    <w:rsid w:val="00235848"/>
    <w:rsid w:val="002468E1"/>
    <w:rsid w:val="002529B9"/>
    <w:rsid w:val="00256BEA"/>
    <w:rsid w:val="002658B3"/>
    <w:rsid w:val="0029338C"/>
    <w:rsid w:val="00293B12"/>
    <w:rsid w:val="00297AEF"/>
    <w:rsid w:val="002A1097"/>
    <w:rsid w:val="002A3AAA"/>
    <w:rsid w:val="002D7F9B"/>
    <w:rsid w:val="002D7FC6"/>
    <w:rsid w:val="002E3F1A"/>
    <w:rsid w:val="002E7AA2"/>
    <w:rsid w:val="002F295F"/>
    <w:rsid w:val="002F5B96"/>
    <w:rsid w:val="00315DDF"/>
    <w:rsid w:val="003212AD"/>
    <w:rsid w:val="00337186"/>
    <w:rsid w:val="00341C7F"/>
    <w:rsid w:val="00342D6D"/>
    <w:rsid w:val="003A44C8"/>
    <w:rsid w:val="003B1380"/>
    <w:rsid w:val="003D1C1C"/>
    <w:rsid w:val="003D44F3"/>
    <w:rsid w:val="003F64DD"/>
    <w:rsid w:val="00411C84"/>
    <w:rsid w:val="00446402"/>
    <w:rsid w:val="00446EB1"/>
    <w:rsid w:val="00463EC0"/>
    <w:rsid w:val="0049078B"/>
    <w:rsid w:val="00493B65"/>
    <w:rsid w:val="004A62EB"/>
    <w:rsid w:val="004A6B74"/>
    <w:rsid w:val="004C05D7"/>
    <w:rsid w:val="004C0B5B"/>
    <w:rsid w:val="004F6489"/>
    <w:rsid w:val="00505C76"/>
    <w:rsid w:val="00514FA1"/>
    <w:rsid w:val="00522F2C"/>
    <w:rsid w:val="005322A0"/>
    <w:rsid w:val="005361EC"/>
    <w:rsid w:val="00541FBC"/>
    <w:rsid w:val="00547A11"/>
    <w:rsid w:val="0055263C"/>
    <w:rsid w:val="0055351A"/>
    <w:rsid w:val="00557A58"/>
    <w:rsid w:val="00566640"/>
    <w:rsid w:val="00583AF0"/>
    <w:rsid w:val="0058409B"/>
    <w:rsid w:val="0058713F"/>
    <w:rsid w:val="005871B1"/>
    <w:rsid w:val="00587681"/>
    <w:rsid w:val="005A7875"/>
    <w:rsid w:val="005C19C3"/>
    <w:rsid w:val="005C4093"/>
    <w:rsid w:val="005C4DD4"/>
    <w:rsid w:val="005D23FC"/>
    <w:rsid w:val="005D5C5D"/>
    <w:rsid w:val="005D6536"/>
    <w:rsid w:val="005D7996"/>
    <w:rsid w:val="005E3719"/>
    <w:rsid w:val="005E45E8"/>
    <w:rsid w:val="005E4E88"/>
    <w:rsid w:val="006035C2"/>
    <w:rsid w:val="006377DA"/>
    <w:rsid w:val="006459EE"/>
    <w:rsid w:val="00660F0A"/>
    <w:rsid w:val="0067137B"/>
    <w:rsid w:val="006A58DB"/>
    <w:rsid w:val="006A78D2"/>
    <w:rsid w:val="006B6CBE"/>
    <w:rsid w:val="006E50AC"/>
    <w:rsid w:val="006E77C5"/>
    <w:rsid w:val="00705B10"/>
    <w:rsid w:val="00731351"/>
    <w:rsid w:val="00747374"/>
    <w:rsid w:val="00775EA9"/>
    <w:rsid w:val="0079253C"/>
    <w:rsid w:val="0079472B"/>
    <w:rsid w:val="007A5170"/>
    <w:rsid w:val="007B6021"/>
    <w:rsid w:val="007B618D"/>
    <w:rsid w:val="007D1981"/>
    <w:rsid w:val="007E4ED1"/>
    <w:rsid w:val="00806FA5"/>
    <w:rsid w:val="00845CA0"/>
    <w:rsid w:val="008537A2"/>
    <w:rsid w:val="00865991"/>
    <w:rsid w:val="008721DB"/>
    <w:rsid w:val="00875A42"/>
    <w:rsid w:val="008A76E5"/>
    <w:rsid w:val="008B1C4F"/>
    <w:rsid w:val="008C133B"/>
    <w:rsid w:val="008C3B1D"/>
    <w:rsid w:val="008C3C41"/>
    <w:rsid w:val="008D6E89"/>
    <w:rsid w:val="008E3B0B"/>
    <w:rsid w:val="00931278"/>
    <w:rsid w:val="00932DD0"/>
    <w:rsid w:val="0093652F"/>
    <w:rsid w:val="009601F1"/>
    <w:rsid w:val="009D103A"/>
    <w:rsid w:val="009F4E8D"/>
    <w:rsid w:val="00A62E57"/>
    <w:rsid w:val="00A71E3A"/>
    <w:rsid w:val="00A72355"/>
    <w:rsid w:val="00A81B38"/>
    <w:rsid w:val="00A917FD"/>
    <w:rsid w:val="00AB111C"/>
    <w:rsid w:val="00AB6211"/>
    <w:rsid w:val="00AC3724"/>
    <w:rsid w:val="00AD0BE0"/>
    <w:rsid w:val="00AE7EE4"/>
    <w:rsid w:val="00AF7240"/>
    <w:rsid w:val="00B1374A"/>
    <w:rsid w:val="00B1753F"/>
    <w:rsid w:val="00B41A8A"/>
    <w:rsid w:val="00B440DB"/>
    <w:rsid w:val="00B61F35"/>
    <w:rsid w:val="00B83C25"/>
    <w:rsid w:val="00B94C80"/>
    <w:rsid w:val="00BB5601"/>
    <w:rsid w:val="00BC118A"/>
    <w:rsid w:val="00BC4F1C"/>
    <w:rsid w:val="00BF2F35"/>
    <w:rsid w:val="00BF4792"/>
    <w:rsid w:val="00C00ED2"/>
    <w:rsid w:val="00C0107F"/>
    <w:rsid w:val="00C065E1"/>
    <w:rsid w:val="00C146B4"/>
    <w:rsid w:val="00C32EA8"/>
    <w:rsid w:val="00C76F25"/>
    <w:rsid w:val="00C8337A"/>
    <w:rsid w:val="00CD3DE7"/>
    <w:rsid w:val="00CD7D64"/>
    <w:rsid w:val="00CE2575"/>
    <w:rsid w:val="00CF35D8"/>
    <w:rsid w:val="00D204F8"/>
    <w:rsid w:val="00D250FF"/>
    <w:rsid w:val="00D33D38"/>
    <w:rsid w:val="00D37CE5"/>
    <w:rsid w:val="00D5619C"/>
    <w:rsid w:val="00D56224"/>
    <w:rsid w:val="00D70B8C"/>
    <w:rsid w:val="00D84035"/>
    <w:rsid w:val="00D8704B"/>
    <w:rsid w:val="00D96AF6"/>
    <w:rsid w:val="00DA6ABC"/>
    <w:rsid w:val="00DB7498"/>
    <w:rsid w:val="00DD5CB0"/>
    <w:rsid w:val="00DD6C11"/>
    <w:rsid w:val="00DF0FF8"/>
    <w:rsid w:val="00E123E1"/>
    <w:rsid w:val="00E26905"/>
    <w:rsid w:val="00E442AB"/>
    <w:rsid w:val="00E4756F"/>
    <w:rsid w:val="00E5266A"/>
    <w:rsid w:val="00E54ABD"/>
    <w:rsid w:val="00E61C63"/>
    <w:rsid w:val="00E81747"/>
    <w:rsid w:val="00EC5730"/>
    <w:rsid w:val="00ED7D0C"/>
    <w:rsid w:val="00EE6089"/>
    <w:rsid w:val="00F13088"/>
    <w:rsid w:val="00F2045E"/>
    <w:rsid w:val="00F308A0"/>
    <w:rsid w:val="00F53FDD"/>
    <w:rsid w:val="00F61779"/>
    <w:rsid w:val="00F8004B"/>
    <w:rsid w:val="00F835F0"/>
    <w:rsid w:val="00F9106A"/>
    <w:rsid w:val="00FA0E53"/>
    <w:rsid w:val="00FA308E"/>
    <w:rsid w:val="00FA597D"/>
    <w:rsid w:val="00FB6B7C"/>
    <w:rsid w:val="00FC2241"/>
    <w:rsid w:val="00FE050F"/>
    <w:rsid w:val="05DF9565"/>
    <w:rsid w:val="07449C3D"/>
    <w:rsid w:val="0887926B"/>
    <w:rsid w:val="0A92ABAB"/>
    <w:rsid w:val="0AD3DB8E"/>
    <w:rsid w:val="146F1071"/>
    <w:rsid w:val="1AB0BCFB"/>
    <w:rsid w:val="1FF914B2"/>
    <w:rsid w:val="2046DE01"/>
    <w:rsid w:val="2131EF19"/>
    <w:rsid w:val="21346B1C"/>
    <w:rsid w:val="273889BA"/>
    <w:rsid w:val="27D2D973"/>
    <w:rsid w:val="35162C19"/>
    <w:rsid w:val="364801C0"/>
    <w:rsid w:val="4071E7EB"/>
    <w:rsid w:val="4263AEA2"/>
    <w:rsid w:val="45B61621"/>
    <w:rsid w:val="488B051A"/>
    <w:rsid w:val="4EF267C5"/>
    <w:rsid w:val="5713A75C"/>
    <w:rsid w:val="5DD855F6"/>
    <w:rsid w:val="64D180BA"/>
    <w:rsid w:val="6AA864B2"/>
    <w:rsid w:val="72CC23D1"/>
    <w:rsid w:val="7C6D21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02A89A"/>
  <w15:docId w15:val="{d1f64f59-df72-4456-8609-a4a4ff6ca4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sk-SK" w:eastAsia="sk-SK"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y" w:default="1">
    <w:name w:val="Normal"/>
    <w:qFormat/>
    <w:rsid w:val="00C00ED2"/>
    <w:pPr>
      <w:spacing w:after="200" w:line="276" w:lineRule="auto"/>
    </w:pPr>
    <w:rPr>
      <w:sz w:val="22"/>
      <w:szCs w:val="22"/>
      <w:lang w:eastAsia="en-US"/>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styleId="TextbublinyChar" w:customStyle="1">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styleId="tl1" w:customStyle="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styleId="TextpoznmkypodiarouChar" w:customStyle="1">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character" w:styleId="Odkaznakomentr">
    <w:name w:val="annotation reference"/>
    <w:uiPriority w:val="99"/>
    <w:semiHidden/>
    <w:rsid w:val="00547A11"/>
    <w:rPr>
      <w:rFonts w:cs="Times New Roman"/>
      <w:sz w:val="16"/>
      <w:szCs w:val="16"/>
    </w:rPr>
  </w:style>
  <w:style w:type="paragraph" w:styleId="Textkomentra">
    <w:name w:val="annotation text"/>
    <w:basedOn w:val="Normlny"/>
    <w:link w:val="TextkomentraChar"/>
    <w:uiPriority w:val="99"/>
    <w:semiHidden/>
    <w:rsid w:val="00547A11"/>
    <w:pPr>
      <w:spacing w:line="240" w:lineRule="auto"/>
    </w:pPr>
    <w:rPr>
      <w:sz w:val="20"/>
      <w:szCs w:val="20"/>
    </w:rPr>
  </w:style>
  <w:style w:type="character" w:styleId="TextkomentraChar" w:customStyle="1">
    <w:name w:val="Text komentára Char"/>
    <w:link w:val="Textkomentra"/>
    <w:uiPriority w:val="99"/>
    <w:semiHidden/>
    <w:locked/>
    <w:rsid w:val="00547A11"/>
    <w:rPr>
      <w:rFonts w:cs="Times New Roman"/>
      <w:sz w:val="20"/>
      <w:szCs w:val="20"/>
    </w:rPr>
  </w:style>
  <w:style w:type="paragraph" w:styleId="Predmetkomentra">
    <w:name w:val="annotation subject"/>
    <w:basedOn w:val="Textkomentra"/>
    <w:next w:val="Textkomentra"/>
    <w:link w:val="PredmetkomentraChar"/>
    <w:uiPriority w:val="99"/>
    <w:semiHidden/>
    <w:rsid w:val="00547A11"/>
    <w:rPr>
      <w:b/>
      <w:bCs/>
    </w:rPr>
  </w:style>
  <w:style w:type="character" w:styleId="PredmetkomentraChar" w:customStyle="1">
    <w:name w:val="Predmet komentára Char"/>
    <w:link w:val="Predmetkomentra"/>
    <w:uiPriority w:val="99"/>
    <w:semiHidden/>
    <w:locked/>
    <w:rsid w:val="00547A11"/>
    <w:rPr>
      <w:rFonts w:cs="Times New Roman"/>
      <w:b/>
      <w:bCs/>
      <w:sz w:val="20"/>
      <w:szCs w:val="20"/>
    </w:rPr>
  </w:style>
  <w:style w:type="paragraph" w:styleId="Hlavika">
    <w:name w:val="header"/>
    <w:basedOn w:val="Normlny"/>
    <w:link w:val="HlavikaChar"/>
    <w:uiPriority w:val="99"/>
    <w:rsid w:val="0058713F"/>
    <w:pPr>
      <w:tabs>
        <w:tab w:val="center" w:pos="4536"/>
        <w:tab w:val="right" w:pos="9072"/>
      </w:tabs>
      <w:spacing w:after="0" w:line="240" w:lineRule="auto"/>
    </w:pPr>
  </w:style>
  <w:style w:type="character" w:styleId="HlavikaChar" w:customStyle="1">
    <w:name w:val="Hlavička Char"/>
    <w:link w:val="Hlavika"/>
    <w:uiPriority w:val="99"/>
    <w:locked/>
    <w:rsid w:val="0058713F"/>
    <w:rPr>
      <w:rFonts w:cs="Times New Roman"/>
    </w:rPr>
  </w:style>
  <w:style w:type="paragraph" w:styleId="Pta">
    <w:name w:val="footer"/>
    <w:basedOn w:val="Normlny"/>
    <w:link w:val="PtaChar"/>
    <w:uiPriority w:val="99"/>
    <w:rsid w:val="0058713F"/>
    <w:pPr>
      <w:tabs>
        <w:tab w:val="center" w:pos="4536"/>
        <w:tab w:val="right" w:pos="9072"/>
      </w:tabs>
      <w:spacing w:after="0" w:line="240" w:lineRule="auto"/>
    </w:pPr>
  </w:style>
  <w:style w:type="character" w:styleId="PtaChar" w:customStyle="1">
    <w:name w:val="Päta Char"/>
    <w:link w:val="Pta"/>
    <w:uiPriority w:val="99"/>
    <w:locked/>
    <w:rsid w:val="0058713F"/>
    <w:rPr>
      <w:rFonts w:cs="Times New Roman"/>
    </w:rPr>
  </w:style>
  <w:style w:type="paragraph" w:styleId="Revzia">
    <w:name w:val="Revision"/>
    <w:hidden/>
    <w:uiPriority w:val="99"/>
    <w:semiHidden/>
    <w:rsid w:val="00AE7EE4"/>
    <w:rPr>
      <w:sz w:val="22"/>
      <w:szCs w:val="22"/>
      <w:lang w:eastAsia="en-US"/>
    </w:rPr>
  </w:style>
  <w:style w:type="paragraph" w:styleId="Default" w:customStyle="1">
    <w:name w:val="Default"/>
    <w:uiPriority w:val="99"/>
    <w:rsid w:val="00F53FDD"/>
    <w:pPr>
      <w:autoSpaceDE w:val="0"/>
      <w:autoSpaceDN w:val="0"/>
      <w:adjustRightInd w:val="0"/>
    </w:pPr>
    <w:rPr>
      <w:rFonts w:ascii="Times New Roman" w:hAnsi="Times New Roman"/>
      <w:color w:val="000000"/>
      <w:sz w:val="24"/>
      <w:szCs w:val="24"/>
      <w:lang w:eastAsia="en-US"/>
    </w:rPr>
  </w:style>
  <w:style w:type="character" w:styleId="Hypertextovprepojenie">
    <w:name w:val="Hyperlink"/>
    <w:uiPriority w:val="99"/>
    <w:rsid w:val="0019565D"/>
    <w:rPr>
      <w:rFonts w:cs="Times New Roman"/>
      <w:color w:val="0000FF"/>
      <w:u w:val="single"/>
    </w:rPr>
  </w:style>
  <w:style w:type="character" w:styleId="Zvraznenie">
    <w:name w:val="Emphasis"/>
    <w:uiPriority w:val="20"/>
    <w:qFormat/>
    <w:locked/>
    <w:rsid w:val="006713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26791">
      <w:marLeft w:val="0"/>
      <w:marRight w:val="0"/>
      <w:marTop w:val="0"/>
      <w:marBottom w:val="0"/>
      <w:divBdr>
        <w:top w:val="none" w:sz="0" w:space="0" w:color="auto"/>
        <w:left w:val="none" w:sz="0" w:space="0" w:color="auto"/>
        <w:bottom w:val="none" w:sz="0" w:space="0" w:color="auto"/>
        <w:right w:val="none" w:sz="0" w:space="0" w:color="auto"/>
      </w:divBdr>
    </w:div>
    <w:div w:id="616326792">
      <w:marLeft w:val="0"/>
      <w:marRight w:val="0"/>
      <w:marTop w:val="0"/>
      <w:marBottom w:val="0"/>
      <w:divBdr>
        <w:top w:val="none" w:sz="0" w:space="0" w:color="auto"/>
        <w:left w:val="none" w:sz="0" w:space="0" w:color="auto"/>
        <w:bottom w:val="none" w:sz="0" w:space="0" w:color="auto"/>
        <w:right w:val="none" w:sz="0" w:space="0" w:color="auto"/>
      </w:divBdr>
    </w:div>
    <w:div w:id="616326793">
      <w:marLeft w:val="0"/>
      <w:marRight w:val="0"/>
      <w:marTop w:val="0"/>
      <w:marBottom w:val="0"/>
      <w:divBdr>
        <w:top w:val="none" w:sz="0" w:space="0" w:color="auto"/>
        <w:left w:val="none" w:sz="0" w:space="0" w:color="auto"/>
        <w:bottom w:val="none" w:sz="0" w:space="0" w:color="auto"/>
        <w:right w:val="none" w:sz="0" w:space="0" w:color="auto"/>
      </w:divBdr>
    </w:div>
    <w:div w:id="616326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minedu.sk/zjednodusene-vykazovanie-vydavkov/" TargetMode="External" Id="rId9" /><Relationship Type="http://schemas.openxmlformats.org/officeDocument/2006/relationships/header" Target="header3.xml" Id="rId14" /><Relationship Type="http://schemas.openxmlformats.org/officeDocument/2006/relationships/image" Target="/media/image2.png" Id="R230cd2553e544e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Feková Eva</dc:creator>
  <lastModifiedBy>vargova.jana</lastModifiedBy>
  <revision>3</revision>
  <lastPrinted>2017-08-10T12:07:00.0000000Z</lastPrinted>
  <dcterms:created xsi:type="dcterms:W3CDTF">2021-03-29T18:03:00.0000000Z</dcterms:created>
  <dcterms:modified xsi:type="dcterms:W3CDTF">2021-04-03T06:10:00.8348636Z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