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98" w:rsidRDefault="00630498" w:rsidP="00CB5270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0498" w:rsidRDefault="00630498" w:rsidP="00CB527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6010E9" w:rsidRPr="00CB5270" w:rsidRDefault="006010E9" w:rsidP="00CB5270">
      <w:pPr>
        <w:spacing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 xml:space="preserve">Zarządzenie nr </w:t>
      </w:r>
      <w:r w:rsidR="00CB5270">
        <w:rPr>
          <w:rFonts w:ascii="Times New Roman" w:hAnsi="Times New Roman" w:cs="Times New Roman"/>
          <w:b/>
        </w:rPr>
        <w:t>……………</w:t>
      </w:r>
      <w:r w:rsidRPr="00CB5270">
        <w:rPr>
          <w:rFonts w:ascii="Times New Roman" w:hAnsi="Times New Roman" w:cs="Times New Roman"/>
          <w:b/>
        </w:rPr>
        <w:t>./</w:t>
      </w:r>
      <w:r w:rsidR="00CB5270">
        <w:rPr>
          <w:rFonts w:ascii="Times New Roman" w:hAnsi="Times New Roman" w:cs="Times New Roman"/>
          <w:b/>
        </w:rPr>
        <w:t>…………….</w:t>
      </w:r>
      <w:r w:rsidRPr="00CB5270">
        <w:rPr>
          <w:rFonts w:ascii="Times New Roman" w:hAnsi="Times New Roman" w:cs="Times New Roman"/>
          <w:b/>
        </w:rPr>
        <w:t xml:space="preserve">. z dnia </w:t>
      </w:r>
      <w:r w:rsidR="00CB5270">
        <w:rPr>
          <w:rFonts w:ascii="Times New Roman" w:hAnsi="Times New Roman" w:cs="Times New Roman"/>
          <w:b/>
        </w:rPr>
        <w:t>…………………..</w:t>
      </w:r>
      <w:r w:rsidRPr="00CB5270">
        <w:rPr>
          <w:rFonts w:ascii="Times New Roman" w:hAnsi="Times New Roman" w:cs="Times New Roman"/>
          <w:b/>
        </w:rPr>
        <w:t>.</w:t>
      </w:r>
    </w:p>
    <w:p w:rsidR="00630498" w:rsidRDefault="006010E9" w:rsidP="00CB527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CB5270">
        <w:rPr>
          <w:rFonts w:ascii="Times New Roman" w:hAnsi="Times New Roman" w:cs="Times New Roman"/>
          <w:b/>
        </w:rPr>
        <w:t xml:space="preserve">dyrektora </w:t>
      </w:r>
      <w:r w:rsidR="00630498">
        <w:rPr>
          <w:rFonts w:ascii="Times New Roman" w:hAnsi="Times New Roman" w:cs="Times New Roman"/>
          <w:b/>
        </w:rPr>
        <w:t>Specjalnego Ośrodka Szkolno – Wychowawczego</w:t>
      </w:r>
    </w:p>
    <w:p w:rsidR="006010E9" w:rsidRPr="00CB5270" w:rsidRDefault="00630498" w:rsidP="00CB5270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im. H. Sienkiewicza w </w:t>
      </w:r>
      <w:proofErr w:type="spellStart"/>
      <w:r>
        <w:rPr>
          <w:rFonts w:ascii="Times New Roman" w:hAnsi="Times New Roman" w:cs="Times New Roman"/>
          <w:b/>
        </w:rPr>
        <w:t>Baczkowie</w:t>
      </w:r>
      <w:proofErr w:type="spellEnd"/>
    </w:p>
    <w:p w:rsidR="006010E9" w:rsidRPr="00CB5270" w:rsidRDefault="006010E9" w:rsidP="00CB5270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w sprawie wprowadzenia procedury przyprowadzania i odbierania uczniów ze szkoły</w:t>
      </w:r>
    </w:p>
    <w:p w:rsidR="006010E9" w:rsidRPr="00CB5270" w:rsidRDefault="006010E9" w:rsidP="00CB527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Na podstawie art. 68 ust. 1 pkt 6 </w:t>
      </w:r>
      <w:r w:rsidR="00CB5270" w:rsidRPr="00CB5270">
        <w:rPr>
          <w:rFonts w:ascii="Times New Roman" w:hAnsi="Times New Roman" w:cs="Times New Roman"/>
          <w:i/>
        </w:rPr>
        <w:t>U</w:t>
      </w:r>
      <w:r w:rsidRPr="00CB5270">
        <w:rPr>
          <w:rFonts w:ascii="Times New Roman" w:hAnsi="Times New Roman" w:cs="Times New Roman"/>
          <w:i/>
        </w:rPr>
        <w:t xml:space="preserve">stawy z </w:t>
      </w:r>
      <w:r w:rsidR="00CB5270" w:rsidRPr="00CB5270">
        <w:rPr>
          <w:rFonts w:ascii="Times New Roman" w:hAnsi="Times New Roman" w:cs="Times New Roman"/>
          <w:i/>
        </w:rPr>
        <w:t xml:space="preserve">dnia </w:t>
      </w:r>
      <w:r w:rsidRPr="00CB5270">
        <w:rPr>
          <w:rFonts w:ascii="Times New Roman" w:hAnsi="Times New Roman" w:cs="Times New Roman"/>
          <w:i/>
        </w:rPr>
        <w:t>14 grudnia 2016 r. Prawo oświatowe</w:t>
      </w:r>
      <w:r w:rsidR="00CB5270">
        <w:rPr>
          <w:rFonts w:ascii="Times New Roman" w:hAnsi="Times New Roman" w:cs="Times New Roman"/>
        </w:rPr>
        <w:t xml:space="preserve"> (</w:t>
      </w:r>
      <w:proofErr w:type="spellStart"/>
      <w:r w:rsidR="00CB5270">
        <w:rPr>
          <w:rFonts w:ascii="Times New Roman" w:hAnsi="Times New Roman" w:cs="Times New Roman"/>
        </w:rPr>
        <w:t>t.j</w:t>
      </w:r>
      <w:proofErr w:type="spellEnd"/>
      <w:r w:rsidR="00CB5270">
        <w:rPr>
          <w:rFonts w:ascii="Times New Roman" w:hAnsi="Times New Roman" w:cs="Times New Roman"/>
        </w:rPr>
        <w:t>. </w:t>
      </w:r>
      <w:r w:rsidRPr="00CB5270">
        <w:rPr>
          <w:rFonts w:ascii="Times New Roman" w:hAnsi="Times New Roman" w:cs="Times New Roman"/>
        </w:rPr>
        <w:t xml:space="preserve">Dz.U. z 2020 r. poz. 910), w zw. </w:t>
      </w:r>
      <w:r w:rsidR="00007B7D">
        <w:rPr>
          <w:rFonts w:ascii="Times New Roman" w:hAnsi="Times New Roman" w:cs="Times New Roman"/>
        </w:rPr>
        <w:t xml:space="preserve">z </w:t>
      </w:r>
      <w:r w:rsidRPr="00CB5270">
        <w:rPr>
          <w:rFonts w:ascii="Times New Roman" w:hAnsi="Times New Roman" w:cs="Times New Roman"/>
        </w:rPr>
        <w:t xml:space="preserve">art. 8a ust. 5 pkt 2 </w:t>
      </w:r>
      <w:r w:rsidR="00CB5270" w:rsidRPr="00CB5270">
        <w:rPr>
          <w:rFonts w:ascii="Times New Roman" w:hAnsi="Times New Roman" w:cs="Times New Roman"/>
          <w:i/>
        </w:rPr>
        <w:t>U</w:t>
      </w:r>
      <w:r w:rsidR="00CB5270">
        <w:rPr>
          <w:rFonts w:ascii="Times New Roman" w:hAnsi="Times New Roman" w:cs="Times New Roman"/>
          <w:i/>
        </w:rPr>
        <w:t>stawy z dnia 14 marca 1985 r. o </w:t>
      </w:r>
      <w:r w:rsidRPr="00CB5270">
        <w:rPr>
          <w:rFonts w:ascii="Times New Roman" w:hAnsi="Times New Roman" w:cs="Times New Roman"/>
          <w:i/>
        </w:rPr>
        <w:t xml:space="preserve">Państwowej </w:t>
      </w:r>
      <w:r w:rsidR="00CB5270" w:rsidRPr="00CB5270">
        <w:rPr>
          <w:rFonts w:ascii="Times New Roman" w:hAnsi="Times New Roman" w:cs="Times New Roman"/>
          <w:i/>
        </w:rPr>
        <w:t>Inspekcji Sanitarnej</w:t>
      </w:r>
      <w:r w:rsidR="00CB5270">
        <w:rPr>
          <w:rFonts w:ascii="Times New Roman" w:hAnsi="Times New Roman" w:cs="Times New Roman"/>
        </w:rPr>
        <w:t xml:space="preserve"> (</w:t>
      </w:r>
      <w:proofErr w:type="spellStart"/>
      <w:r w:rsidR="00CB5270">
        <w:rPr>
          <w:rFonts w:ascii="Times New Roman" w:hAnsi="Times New Roman" w:cs="Times New Roman"/>
        </w:rPr>
        <w:t>t.j</w:t>
      </w:r>
      <w:proofErr w:type="spellEnd"/>
      <w:r w:rsidR="00CB5270">
        <w:rPr>
          <w:rFonts w:ascii="Times New Roman" w:hAnsi="Times New Roman" w:cs="Times New Roman"/>
        </w:rPr>
        <w:t>. Dz.U. z 2019 r.</w:t>
      </w:r>
      <w:r w:rsidRPr="00CB5270">
        <w:rPr>
          <w:rFonts w:ascii="Times New Roman" w:hAnsi="Times New Roman" w:cs="Times New Roman"/>
        </w:rPr>
        <w:t xml:space="preserve"> poz. 59 ze </w:t>
      </w:r>
      <w:r w:rsidR="00CB5270">
        <w:rPr>
          <w:rFonts w:ascii="Times New Roman" w:hAnsi="Times New Roman" w:cs="Times New Roman"/>
        </w:rPr>
        <w:t>zm.) zarządza się</w:t>
      </w:r>
      <w:r w:rsidR="00062038">
        <w:rPr>
          <w:rFonts w:ascii="Times New Roman" w:hAnsi="Times New Roman" w:cs="Times New Roman"/>
        </w:rPr>
        <w:t>,</w:t>
      </w:r>
      <w:r w:rsidR="00CB5270">
        <w:rPr>
          <w:rFonts w:ascii="Times New Roman" w:hAnsi="Times New Roman" w:cs="Times New Roman"/>
        </w:rPr>
        <w:t xml:space="preserve"> co następuje:</w:t>
      </w:r>
    </w:p>
    <w:p w:rsidR="006010E9" w:rsidRPr="00CB5270" w:rsidRDefault="006010E9" w:rsidP="00CB5270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B5270">
        <w:rPr>
          <w:rFonts w:ascii="Times New Roman" w:hAnsi="Times New Roman" w:cs="Times New Roman"/>
          <w:b/>
        </w:rPr>
        <w:t>§ 1</w:t>
      </w:r>
    </w:p>
    <w:p w:rsidR="006010E9" w:rsidRPr="00CB5270" w:rsidRDefault="006010E9" w:rsidP="00CB527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Wprowadza się wewnętrzną procedurę przyprowadzania i odbierania uczniów ze szkoły, stanowiącą załącznik do zarządzenia.</w:t>
      </w:r>
    </w:p>
    <w:p w:rsidR="006010E9" w:rsidRPr="00CB5270" w:rsidRDefault="006010E9" w:rsidP="00CB5270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B5270">
        <w:rPr>
          <w:rFonts w:ascii="Times New Roman" w:hAnsi="Times New Roman" w:cs="Times New Roman"/>
          <w:b/>
        </w:rPr>
        <w:t>§ 2</w:t>
      </w:r>
    </w:p>
    <w:p w:rsidR="006010E9" w:rsidRPr="00CB5270" w:rsidRDefault="006010E9" w:rsidP="00CB527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Zarządzenie wchodzi w życie z dniem podpisania</w:t>
      </w:r>
      <w:r w:rsidR="00CB5270">
        <w:rPr>
          <w:rFonts w:ascii="Times New Roman" w:hAnsi="Times New Roman" w:cs="Times New Roman"/>
        </w:rPr>
        <w:t>.</w:t>
      </w:r>
    </w:p>
    <w:p w:rsidR="006010E9" w:rsidRPr="00CB5270" w:rsidRDefault="006010E9" w:rsidP="00CB5270">
      <w:pPr>
        <w:spacing w:line="312" w:lineRule="auto"/>
        <w:rPr>
          <w:rFonts w:ascii="Times New Roman" w:hAnsi="Times New Roman" w:cs="Times New Roman"/>
        </w:rPr>
      </w:pPr>
    </w:p>
    <w:p w:rsidR="006010E9" w:rsidRPr="00CB5270" w:rsidRDefault="006010E9" w:rsidP="00CB5270">
      <w:pPr>
        <w:spacing w:line="312" w:lineRule="auto"/>
        <w:rPr>
          <w:rFonts w:ascii="Times New Roman" w:hAnsi="Times New Roman" w:cs="Times New Roman"/>
        </w:rPr>
      </w:pPr>
    </w:p>
    <w:p w:rsidR="006010E9" w:rsidRPr="00CB5270" w:rsidRDefault="006010E9" w:rsidP="00CB5270">
      <w:pPr>
        <w:spacing w:line="312" w:lineRule="auto"/>
        <w:rPr>
          <w:rFonts w:ascii="Times New Roman" w:hAnsi="Times New Roman" w:cs="Times New Roman"/>
        </w:rPr>
      </w:pPr>
    </w:p>
    <w:p w:rsidR="006010E9" w:rsidRPr="00CB5270" w:rsidRDefault="006010E9" w:rsidP="00CB5270">
      <w:pPr>
        <w:spacing w:line="312" w:lineRule="auto"/>
        <w:rPr>
          <w:rFonts w:ascii="Times New Roman" w:hAnsi="Times New Roman" w:cs="Times New Roman"/>
        </w:rPr>
      </w:pPr>
    </w:p>
    <w:p w:rsidR="006010E9" w:rsidRPr="00CB5270" w:rsidRDefault="00CB5270" w:rsidP="00CB5270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  <w:r w:rsidR="006010E9" w:rsidRPr="00CB5270">
        <w:rPr>
          <w:rFonts w:ascii="Times New Roman" w:hAnsi="Times New Roman" w:cs="Times New Roman"/>
        </w:rPr>
        <w:t>...............</w:t>
      </w:r>
    </w:p>
    <w:p w:rsidR="006010E9" w:rsidRPr="00CB5270" w:rsidRDefault="006010E9" w:rsidP="00CB5270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CB5270">
        <w:rPr>
          <w:rFonts w:ascii="Times New Roman" w:hAnsi="Times New Roman" w:cs="Times New Roman"/>
          <w:i/>
          <w:sz w:val="20"/>
        </w:rPr>
        <w:t>(podpis dyrektora)</w:t>
      </w:r>
    </w:p>
    <w:p w:rsidR="006010E9" w:rsidRPr="00CB5270" w:rsidRDefault="006010E9" w:rsidP="00CB5270">
      <w:pPr>
        <w:spacing w:line="312" w:lineRule="auto"/>
        <w:jc w:val="right"/>
        <w:rPr>
          <w:rFonts w:ascii="Times New Roman" w:hAnsi="Times New Roman" w:cs="Times New Roman"/>
          <w:b/>
        </w:rPr>
      </w:pPr>
    </w:p>
    <w:p w:rsidR="00CB5270" w:rsidRDefault="00CB5270" w:rsidP="00CB5270">
      <w:pPr>
        <w:spacing w:line="312" w:lineRule="auto"/>
        <w:jc w:val="right"/>
        <w:rPr>
          <w:rFonts w:ascii="Times New Roman" w:hAnsi="Times New Roman" w:cs="Times New Roman"/>
          <w:b/>
        </w:rPr>
        <w:sectPr w:rsidR="00CB5270" w:rsidSect="00CB527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0498" w:rsidRDefault="00630498" w:rsidP="00CB5270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6010E9" w:rsidRPr="00CB5270" w:rsidRDefault="006010E9" w:rsidP="00CB5270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Załącznik</w:t>
      </w:r>
    </w:p>
    <w:p w:rsidR="006010E9" w:rsidRPr="00CB5270" w:rsidRDefault="006010E9" w:rsidP="00CB5270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Procedura przyprowadzania i odbierania uczniów ze szkoły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 w:rsidR="00CB5270"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Głównego Inspektora Sanitarnego.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 w:rsidR="00CB5270"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</w:t>
      </w:r>
      <w:r w:rsidR="00CB5270"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 szkole zostaje wyznaczona przestrzeń wspólna, do której mają prawo wejść rodzice i opiekunow</w:t>
      </w:r>
      <w:r w:rsidR="00CB5270">
        <w:rPr>
          <w:rFonts w:ascii="Times New Roman" w:hAnsi="Times New Roman" w:cs="Times New Roman"/>
        </w:rPr>
        <w:t>ie przyprowadzający/odbierający uczniów do/ze szkoły.</w:t>
      </w:r>
    </w:p>
    <w:p w:rsidR="006010E9" w:rsidRPr="00CB5270" w:rsidRDefault="006010E9" w:rsidP="00CB5270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odprowadzający i przyprowadzający uczniów mogą wchodzić do przestrzeni wspólnej szkoły, zachowując zasady:</w:t>
      </w:r>
    </w:p>
    <w:p w:rsidR="006010E9" w:rsidRPr="00CB5270" w:rsidRDefault="006010E9" w:rsidP="00CB5270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6010E9" w:rsidRPr="00CB5270" w:rsidRDefault="006010E9" w:rsidP="00CB5270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6010E9" w:rsidRPr="00CB5270" w:rsidRDefault="006010E9" w:rsidP="00CB5270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 w:rsidR="00CB5270">
        <w:rPr>
          <w:rFonts w:ascii="Times New Roman" w:hAnsi="Times New Roman" w:cs="Times New Roman"/>
        </w:rPr>
        <w:t>szkoły musi wynosić min. 1,5 m,</w:t>
      </w:r>
    </w:p>
    <w:p w:rsidR="006010E9" w:rsidRPr="00CB5270" w:rsidRDefault="006010E9" w:rsidP="00CB5270">
      <w:pPr>
        <w:numPr>
          <w:ilvl w:val="1"/>
          <w:numId w:val="1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</w:t>
      </w:r>
      <w:r w:rsidR="000C5886"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 i nosa, </w:t>
      </w:r>
      <w:r w:rsidR="000C5886"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 w:rsidR="000C5886"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 w:rsidR="000C5886">
        <w:rPr>
          <w:rFonts w:ascii="Times New Roman" w:hAnsi="Times New Roman" w:cs="Times New Roman"/>
        </w:rPr>
        <w:t>ęce</w:t>
      </w:r>
      <w:r w:rsidRPr="00CB5270">
        <w:rPr>
          <w:rFonts w:ascii="Times New Roman" w:hAnsi="Times New Roman" w:cs="Times New Roman"/>
        </w:rPr>
        <w:t>).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Po każdym kontakcie z osobami trzecimi należy dezynfekować ręce. W przypadku stosowania rękawiczek powinny być </w:t>
      </w:r>
      <w:r w:rsidR="00CB5270" w:rsidRPr="00CB5270">
        <w:rPr>
          <w:rFonts w:ascii="Times New Roman" w:hAnsi="Times New Roman" w:cs="Times New Roman"/>
        </w:rPr>
        <w:t xml:space="preserve">często </w:t>
      </w:r>
      <w:r w:rsidRPr="00CB5270">
        <w:rPr>
          <w:rFonts w:ascii="Times New Roman" w:hAnsi="Times New Roman" w:cs="Times New Roman"/>
        </w:rPr>
        <w:t>zmieniane. Należy unikać dotykania twarzy i oczu w trakcie noszenia rękawiczek.</w:t>
      </w:r>
    </w:p>
    <w:p w:rsidR="006010E9" w:rsidRPr="00CB5270" w:rsidRDefault="006010E9" w:rsidP="00CB5270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Wszystkim wchodzącym do budynku szkoły należy umożliwić skorzysta</w:t>
      </w:r>
      <w:r w:rsidR="00CB5270">
        <w:rPr>
          <w:rFonts w:ascii="Times New Roman" w:hAnsi="Times New Roman" w:cs="Times New Roman"/>
        </w:rPr>
        <w:t>nie z płynu do dezynfekcji rąk.</w:t>
      </w:r>
    </w:p>
    <w:p w:rsidR="006010E9" w:rsidRDefault="006010E9" w:rsidP="00CB5270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Przy wejściu do budynku szkoły należy zamieścić informację o obowiązku dezynfekowania rąk oraz instrukcję</w:t>
      </w:r>
      <w:r w:rsidR="00CB5270">
        <w:rPr>
          <w:rFonts w:ascii="Times New Roman" w:hAnsi="Times New Roman" w:cs="Times New Roman"/>
        </w:rPr>
        <w:t xml:space="preserve"> użycia środka dezynfekującego.</w:t>
      </w:r>
    </w:p>
    <w:p w:rsidR="004A7731" w:rsidRPr="00CB5270" w:rsidRDefault="004A7731" w:rsidP="00CB5270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Rodziców zobowiązuje się o przekazanie powyższych zasad wszystkim osobom, które będą przyprowadzać dziecko oraz osobom upoważnionym do odbioru dziecka ze szkoły.</w:t>
      </w:r>
    </w:p>
    <w:sectPr w:rsidR="004A7731" w:rsidRPr="00CB5270" w:rsidSect="00CB52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5270"/>
    <w:rsid w:val="00007B7D"/>
    <w:rsid w:val="00025BB4"/>
    <w:rsid w:val="00062038"/>
    <w:rsid w:val="000C5886"/>
    <w:rsid w:val="004A7731"/>
    <w:rsid w:val="00555CC8"/>
    <w:rsid w:val="006010E9"/>
    <w:rsid w:val="00630498"/>
    <w:rsid w:val="00C267B0"/>
    <w:rsid w:val="00C268CF"/>
    <w:rsid w:val="00CB5270"/>
    <w:rsid w:val="00E01149"/>
    <w:rsid w:val="00E8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CF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68CF"/>
    <w:rPr>
      <w:lang w:bidi="pl-PL"/>
    </w:rPr>
  </w:style>
  <w:style w:type="character" w:customStyle="1" w:styleId="WW8Num1z1">
    <w:name w:val="WW8Num1z1"/>
    <w:rsid w:val="00C268CF"/>
  </w:style>
  <w:style w:type="character" w:customStyle="1" w:styleId="WW8Num1z2">
    <w:name w:val="WW8Num1z2"/>
    <w:rsid w:val="00C268CF"/>
  </w:style>
  <w:style w:type="character" w:customStyle="1" w:styleId="WW8Num1z3">
    <w:name w:val="WW8Num1z3"/>
    <w:rsid w:val="00C268CF"/>
  </w:style>
  <w:style w:type="character" w:customStyle="1" w:styleId="WW8Num1z4">
    <w:name w:val="WW8Num1z4"/>
    <w:rsid w:val="00C268CF"/>
  </w:style>
  <w:style w:type="character" w:customStyle="1" w:styleId="WW8Num1z5">
    <w:name w:val="WW8Num1z5"/>
    <w:rsid w:val="00C268CF"/>
  </w:style>
  <w:style w:type="character" w:customStyle="1" w:styleId="WW8Num1z6">
    <w:name w:val="WW8Num1z6"/>
    <w:rsid w:val="00C268CF"/>
  </w:style>
  <w:style w:type="character" w:customStyle="1" w:styleId="WW8Num1z7">
    <w:name w:val="WW8Num1z7"/>
    <w:rsid w:val="00C268CF"/>
  </w:style>
  <w:style w:type="character" w:customStyle="1" w:styleId="WW8Num1z8">
    <w:name w:val="WW8Num1z8"/>
    <w:rsid w:val="00C268CF"/>
  </w:style>
  <w:style w:type="character" w:customStyle="1" w:styleId="WW8Num2z0">
    <w:name w:val="WW8Num2z0"/>
    <w:rsid w:val="00C268CF"/>
  </w:style>
  <w:style w:type="character" w:customStyle="1" w:styleId="WW8Num2z1">
    <w:name w:val="WW8Num2z1"/>
    <w:rsid w:val="00C268CF"/>
  </w:style>
  <w:style w:type="character" w:customStyle="1" w:styleId="WW8Num2z2">
    <w:name w:val="WW8Num2z2"/>
    <w:rsid w:val="00C268CF"/>
  </w:style>
  <w:style w:type="character" w:customStyle="1" w:styleId="WW8Num2z3">
    <w:name w:val="WW8Num2z3"/>
    <w:rsid w:val="00C268CF"/>
  </w:style>
  <w:style w:type="character" w:customStyle="1" w:styleId="WW8Num2z4">
    <w:name w:val="WW8Num2z4"/>
    <w:rsid w:val="00C268CF"/>
  </w:style>
  <w:style w:type="character" w:customStyle="1" w:styleId="WW8Num2z5">
    <w:name w:val="WW8Num2z5"/>
    <w:rsid w:val="00C268CF"/>
  </w:style>
  <w:style w:type="character" w:customStyle="1" w:styleId="WW8Num2z6">
    <w:name w:val="WW8Num2z6"/>
    <w:rsid w:val="00C268CF"/>
  </w:style>
  <w:style w:type="character" w:customStyle="1" w:styleId="WW8Num2z7">
    <w:name w:val="WW8Num2z7"/>
    <w:rsid w:val="00C268CF"/>
  </w:style>
  <w:style w:type="character" w:customStyle="1" w:styleId="WW8Num2z8">
    <w:name w:val="WW8Num2z8"/>
    <w:rsid w:val="00C268CF"/>
  </w:style>
  <w:style w:type="character" w:customStyle="1" w:styleId="WW8Num3z0">
    <w:name w:val="WW8Num3z0"/>
    <w:rsid w:val="00C268CF"/>
  </w:style>
  <w:style w:type="character" w:customStyle="1" w:styleId="WW8Num3z1">
    <w:name w:val="WW8Num3z1"/>
    <w:rsid w:val="00C268CF"/>
  </w:style>
  <w:style w:type="character" w:customStyle="1" w:styleId="WW8Num3z2">
    <w:name w:val="WW8Num3z2"/>
    <w:rsid w:val="00C268CF"/>
  </w:style>
  <w:style w:type="character" w:customStyle="1" w:styleId="WW8Num3z3">
    <w:name w:val="WW8Num3z3"/>
    <w:rsid w:val="00C268CF"/>
  </w:style>
  <w:style w:type="character" w:customStyle="1" w:styleId="WW8Num3z4">
    <w:name w:val="WW8Num3z4"/>
    <w:rsid w:val="00C268CF"/>
  </w:style>
  <w:style w:type="character" w:customStyle="1" w:styleId="WW8Num3z5">
    <w:name w:val="WW8Num3z5"/>
    <w:rsid w:val="00C268CF"/>
  </w:style>
  <w:style w:type="character" w:customStyle="1" w:styleId="WW8Num3z6">
    <w:name w:val="WW8Num3z6"/>
    <w:rsid w:val="00C268CF"/>
  </w:style>
  <w:style w:type="character" w:customStyle="1" w:styleId="WW8Num3z7">
    <w:name w:val="WW8Num3z7"/>
    <w:rsid w:val="00C268CF"/>
  </w:style>
  <w:style w:type="character" w:customStyle="1" w:styleId="WW8Num3z8">
    <w:name w:val="WW8Num3z8"/>
    <w:rsid w:val="00C268CF"/>
  </w:style>
  <w:style w:type="character" w:customStyle="1" w:styleId="WW8Num4z0">
    <w:name w:val="WW8Num4z0"/>
    <w:rsid w:val="00C268CF"/>
    <w:rPr>
      <w:lang w:bidi="pl-PL"/>
    </w:rPr>
  </w:style>
  <w:style w:type="character" w:customStyle="1" w:styleId="WW8Num4z1">
    <w:name w:val="WW8Num4z1"/>
    <w:rsid w:val="00C268CF"/>
  </w:style>
  <w:style w:type="character" w:customStyle="1" w:styleId="WW8Num4z2">
    <w:name w:val="WW8Num4z2"/>
    <w:rsid w:val="00C268CF"/>
  </w:style>
  <w:style w:type="character" w:customStyle="1" w:styleId="WW8Num4z3">
    <w:name w:val="WW8Num4z3"/>
    <w:rsid w:val="00C268CF"/>
  </w:style>
  <w:style w:type="character" w:customStyle="1" w:styleId="WW8Num4z4">
    <w:name w:val="WW8Num4z4"/>
    <w:rsid w:val="00C268CF"/>
  </w:style>
  <w:style w:type="character" w:customStyle="1" w:styleId="WW8Num4z5">
    <w:name w:val="WW8Num4z5"/>
    <w:rsid w:val="00C268CF"/>
  </w:style>
  <w:style w:type="character" w:customStyle="1" w:styleId="WW8Num4z6">
    <w:name w:val="WW8Num4z6"/>
    <w:rsid w:val="00C268CF"/>
  </w:style>
  <w:style w:type="character" w:customStyle="1" w:styleId="WW8Num4z7">
    <w:name w:val="WW8Num4z7"/>
    <w:rsid w:val="00C268CF"/>
  </w:style>
  <w:style w:type="character" w:customStyle="1" w:styleId="WW8Num4z8">
    <w:name w:val="WW8Num4z8"/>
    <w:rsid w:val="00C268CF"/>
  </w:style>
  <w:style w:type="character" w:customStyle="1" w:styleId="WW8Num5z0">
    <w:name w:val="WW8Num5z0"/>
    <w:rsid w:val="00C268CF"/>
  </w:style>
  <w:style w:type="character" w:customStyle="1" w:styleId="WW8Num5z1">
    <w:name w:val="WW8Num5z1"/>
    <w:rsid w:val="00C268CF"/>
  </w:style>
  <w:style w:type="character" w:customStyle="1" w:styleId="WW8Num5z2">
    <w:name w:val="WW8Num5z2"/>
    <w:rsid w:val="00C268CF"/>
  </w:style>
  <w:style w:type="character" w:customStyle="1" w:styleId="WW8Num5z3">
    <w:name w:val="WW8Num5z3"/>
    <w:rsid w:val="00C268CF"/>
  </w:style>
  <w:style w:type="character" w:customStyle="1" w:styleId="WW8Num5z4">
    <w:name w:val="WW8Num5z4"/>
    <w:rsid w:val="00C268CF"/>
  </w:style>
  <w:style w:type="character" w:customStyle="1" w:styleId="WW8Num5z5">
    <w:name w:val="WW8Num5z5"/>
    <w:rsid w:val="00C268CF"/>
  </w:style>
  <w:style w:type="character" w:customStyle="1" w:styleId="WW8Num5z6">
    <w:name w:val="WW8Num5z6"/>
    <w:rsid w:val="00C268CF"/>
  </w:style>
  <w:style w:type="character" w:customStyle="1" w:styleId="WW8Num5z7">
    <w:name w:val="WW8Num5z7"/>
    <w:rsid w:val="00C268CF"/>
  </w:style>
  <w:style w:type="character" w:customStyle="1" w:styleId="WW8Num5z8">
    <w:name w:val="WW8Num5z8"/>
    <w:rsid w:val="00C268CF"/>
  </w:style>
  <w:style w:type="character" w:customStyle="1" w:styleId="WW8Num7z0">
    <w:name w:val="WW8Num7z0"/>
    <w:rsid w:val="00C268CF"/>
  </w:style>
  <w:style w:type="character" w:customStyle="1" w:styleId="Znakiwypunktowania">
    <w:name w:val="Znaki wypunktowania"/>
    <w:rsid w:val="00C268C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268CF"/>
  </w:style>
  <w:style w:type="character" w:customStyle="1" w:styleId="WW8Num8z0">
    <w:name w:val="WW8Num8z0"/>
    <w:rsid w:val="00C268CF"/>
  </w:style>
  <w:style w:type="paragraph" w:customStyle="1" w:styleId="Nagwek1">
    <w:name w:val="Nagłówek1"/>
    <w:basedOn w:val="Normalny"/>
    <w:next w:val="Tekstpodstawowy"/>
    <w:rsid w:val="00C268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268CF"/>
    <w:pPr>
      <w:spacing w:after="140" w:line="276" w:lineRule="auto"/>
    </w:pPr>
  </w:style>
  <w:style w:type="paragraph" w:styleId="Lista">
    <w:name w:val="List"/>
    <w:basedOn w:val="Tekstpodstawowy"/>
    <w:rsid w:val="00C268CF"/>
  </w:style>
  <w:style w:type="paragraph" w:styleId="Legenda">
    <w:name w:val="caption"/>
    <w:basedOn w:val="Normalny"/>
    <w:qFormat/>
    <w:rsid w:val="00C268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68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ASUS</cp:lastModifiedBy>
  <cp:revision>4</cp:revision>
  <cp:lastPrinted>1995-11-21T16:41:00Z</cp:lastPrinted>
  <dcterms:created xsi:type="dcterms:W3CDTF">2020-08-23T14:47:00Z</dcterms:created>
  <dcterms:modified xsi:type="dcterms:W3CDTF">2020-08-27T08:00:00Z</dcterms:modified>
</cp:coreProperties>
</file>