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B1E" w:rsidRPr="005D3654" w:rsidRDefault="00885B1E" w:rsidP="00290C62">
      <w:pPr>
        <w:pBdr>
          <w:bottom w:val="single" w:sz="4" w:space="1" w:color="auto"/>
        </w:pBdr>
        <w:jc w:val="center"/>
        <w:rPr>
          <w:b/>
        </w:rPr>
      </w:pPr>
      <w:r w:rsidRPr="005D3654">
        <w:rPr>
          <w:b/>
        </w:rPr>
        <w:t>Zák</w:t>
      </w:r>
      <w:r w:rsidR="005D3654" w:rsidRPr="005D3654">
        <w:rPr>
          <w:b/>
        </w:rPr>
        <w:t>ladná škola s materskou školou, Ul. 1.mája 3, 900 84  Báhoň</w:t>
      </w:r>
    </w:p>
    <w:p w:rsidR="00885B1E" w:rsidRPr="00887559" w:rsidRDefault="00885B1E" w:rsidP="00885B1E">
      <w:pPr>
        <w:jc w:val="center"/>
      </w:pPr>
      <w:bookmarkStart w:id="0" w:name="_Hlk521531029"/>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77"/>
      </w:tblGrid>
      <w:tr w:rsidR="005D3654" w:rsidRPr="00456DC8" w:rsidTr="00290C62">
        <w:trPr>
          <w:trHeight w:val="1344"/>
          <w:jc w:val="center"/>
        </w:trPr>
        <w:tc>
          <w:tcPr>
            <w:tcW w:w="9477" w:type="dxa"/>
          </w:tcPr>
          <w:bookmarkEnd w:id="0"/>
          <w:p w:rsidR="005D3654" w:rsidRPr="005D3654" w:rsidRDefault="005D3654" w:rsidP="005D3654">
            <w:pPr>
              <w:spacing w:line="360" w:lineRule="auto"/>
              <w:jc w:val="center"/>
              <w:rPr>
                <w:b/>
                <w:sz w:val="28"/>
                <w:szCs w:val="28"/>
                <w:lang w:eastAsia="sk-SK"/>
              </w:rPr>
            </w:pPr>
            <w:r w:rsidRPr="005D3654">
              <w:rPr>
                <w:b/>
                <w:sz w:val="28"/>
                <w:szCs w:val="28"/>
                <w:lang w:eastAsia="sk-SK"/>
              </w:rPr>
              <w:t>SMERNICA č.1/2021</w:t>
            </w:r>
          </w:p>
          <w:p w:rsidR="005D3654" w:rsidRPr="005D3654" w:rsidRDefault="005D3654" w:rsidP="005D3654">
            <w:pPr>
              <w:jc w:val="center"/>
              <w:rPr>
                <w:b/>
                <w:bCs/>
                <w:sz w:val="28"/>
                <w:szCs w:val="28"/>
                <w:lang w:eastAsia="sk-SK"/>
              </w:rPr>
            </w:pPr>
            <w:r w:rsidRPr="005D3654">
              <w:rPr>
                <w:b/>
                <w:bCs/>
                <w:sz w:val="28"/>
                <w:szCs w:val="28"/>
              </w:rPr>
              <w:t>SMERNICA:  Pravidlá vykonávania práce z</w:t>
            </w:r>
            <w:r w:rsidR="00236433">
              <w:rPr>
                <w:b/>
                <w:bCs/>
                <w:sz w:val="28"/>
                <w:szCs w:val="28"/>
              </w:rPr>
              <w:t> </w:t>
            </w:r>
            <w:r w:rsidRPr="005D3654">
              <w:rPr>
                <w:b/>
                <w:bCs/>
                <w:sz w:val="28"/>
                <w:szCs w:val="28"/>
              </w:rPr>
              <w:t>domu</w:t>
            </w:r>
          </w:p>
        </w:tc>
      </w:tr>
    </w:tbl>
    <w:p w:rsidR="00885B1E" w:rsidRPr="00887559" w:rsidRDefault="00885B1E" w:rsidP="00885B1E">
      <w:pPr>
        <w:jc w:val="both"/>
        <w:rPr>
          <w:lang w:eastAsia="sk-SK"/>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1310"/>
        <w:gridCol w:w="1646"/>
        <w:gridCol w:w="3223"/>
        <w:gridCol w:w="1765"/>
      </w:tblGrid>
      <w:tr w:rsidR="00885B1E" w:rsidRPr="00456DC8" w:rsidTr="00290C62">
        <w:trPr>
          <w:trHeight w:val="289"/>
        </w:trPr>
        <w:tc>
          <w:tcPr>
            <w:tcW w:w="4368" w:type="dxa"/>
            <w:gridSpan w:val="3"/>
          </w:tcPr>
          <w:p w:rsidR="00885B1E" w:rsidRPr="00456DC8" w:rsidRDefault="00885B1E" w:rsidP="00290C62">
            <w:pPr>
              <w:rPr>
                <w:bCs/>
                <w:i/>
                <w:lang w:eastAsia="sk-SK"/>
              </w:rPr>
            </w:pPr>
            <w:r w:rsidRPr="00456DC8">
              <w:rPr>
                <w:bCs/>
                <w:i/>
                <w:lang w:eastAsia="sk-SK"/>
              </w:rPr>
              <w:t>Organizácia</w:t>
            </w:r>
          </w:p>
        </w:tc>
        <w:tc>
          <w:tcPr>
            <w:tcW w:w="4988" w:type="dxa"/>
            <w:gridSpan w:val="2"/>
          </w:tcPr>
          <w:p w:rsidR="00885B1E" w:rsidRPr="00456DC8" w:rsidRDefault="00885B1E" w:rsidP="00290C62">
            <w:pPr>
              <w:rPr>
                <w:b/>
                <w:lang w:eastAsia="sk-SK"/>
              </w:rPr>
            </w:pPr>
            <w:r w:rsidRPr="00456DC8">
              <w:rPr>
                <w:b/>
                <w:lang w:eastAsia="sk-SK"/>
              </w:rPr>
              <w:t>Základná škola</w:t>
            </w:r>
            <w:r>
              <w:rPr>
                <w:b/>
                <w:lang w:eastAsia="sk-SK"/>
              </w:rPr>
              <w:t xml:space="preserve"> s materskou školou </w:t>
            </w:r>
          </w:p>
        </w:tc>
      </w:tr>
      <w:tr w:rsidR="00885B1E" w:rsidRPr="00456DC8" w:rsidTr="00290C62">
        <w:trPr>
          <w:trHeight w:val="250"/>
        </w:trPr>
        <w:tc>
          <w:tcPr>
            <w:tcW w:w="4368" w:type="dxa"/>
            <w:gridSpan w:val="3"/>
          </w:tcPr>
          <w:p w:rsidR="00885B1E" w:rsidRPr="00456DC8" w:rsidRDefault="00885B1E" w:rsidP="00290C62">
            <w:pPr>
              <w:rPr>
                <w:bCs/>
                <w:i/>
                <w:lang w:eastAsia="sk-SK"/>
              </w:rPr>
            </w:pPr>
            <w:r w:rsidRPr="00456DC8">
              <w:rPr>
                <w:bCs/>
                <w:i/>
                <w:lang w:eastAsia="sk-SK"/>
              </w:rPr>
              <w:t>Identifikačné číslo organizácie (IČO)</w:t>
            </w:r>
          </w:p>
        </w:tc>
        <w:tc>
          <w:tcPr>
            <w:tcW w:w="4988" w:type="dxa"/>
            <w:gridSpan w:val="2"/>
            <w:vAlign w:val="center"/>
          </w:tcPr>
          <w:p w:rsidR="00885B1E" w:rsidRPr="00456DC8" w:rsidRDefault="00290C62" w:rsidP="00290C62">
            <w:pPr>
              <w:rPr>
                <w:b/>
                <w:lang w:eastAsia="sk-SK"/>
              </w:rPr>
            </w:pPr>
            <w:r>
              <w:rPr>
                <w:b/>
                <w:lang w:eastAsia="sk-SK"/>
              </w:rPr>
              <w:t>31816908</w:t>
            </w:r>
          </w:p>
        </w:tc>
      </w:tr>
      <w:tr w:rsidR="00885B1E" w:rsidRPr="00456DC8" w:rsidTr="00290C62">
        <w:trPr>
          <w:trHeight w:val="341"/>
        </w:trPr>
        <w:tc>
          <w:tcPr>
            <w:tcW w:w="4368" w:type="dxa"/>
            <w:gridSpan w:val="3"/>
          </w:tcPr>
          <w:p w:rsidR="00885B1E" w:rsidRPr="00456DC8" w:rsidRDefault="00885B1E" w:rsidP="00290C62">
            <w:pPr>
              <w:rPr>
                <w:bCs/>
                <w:i/>
                <w:lang w:eastAsia="sk-SK"/>
              </w:rPr>
            </w:pPr>
            <w:r w:rsidRPr="00456DC8">
              <w:rPr>
                <w:bCs/>
                <w:i/>
                <w:lang w:eastAsia="sk-SK"/>
              </w:rPr>
              <w:t xml:space="preserve">Obec a PSČ </w:t>
            </w:r>
          </w:p>
        </w:tc>
        <w:tc>
          <w:tcPr>
            <w:tcW w:w="4988" w:type="dxa"/>
            <w:gridSpan w:val="2"/>
          </w:tcPr>
          <w:p w:rsidR="00885B1E" w:rsidRPr="00456DC8" w:rsidRDefault="005D3654" w:rsidP="005D3654">
            <w:pPr>
              <w:rPr>
                <w:b/>
                <w:lang w:eastAsia="sk-SK"/>
              </w:rPr>
            </w:pPr>
            <w:r>
              <w:rPr>
                <w:b/>
                <w:lang w:eastAsia="sk-SK"/>
              </w:rPr>
              <w:t>Báhoň, 900 84</w:t>
            </w:r>
          </w:p>
        </w:tc>
      </w:tr>
      <w:tr w:rsidR="00885B1E" w:rsidRPr="00456DC8" w:rsidTr="00290C62">
        <w:trPr>
          <w:trHeight w:val="275"/>
        </w:trPr>
        <w:tc>
          <w:tcPr>
            <w:tcW w:w="4368" w:type="dxa"/>
            <w:gridSpan w:val="3"/>
          </w:tcPr>
          <w:p w:rsidR="00885B1E" w:rsidRPr="00456DC8" w:rsidRDefault="00885B1E" w:rsidP="00290C62">
            <w:pPr>
              <w:rPr>
                <w:bCs/>
                <w:i/>
                <w:lang w:eastAsia="sk-SK"/>
              </w:rPr>
            </w:pPr>
            <w:r w:rsidRPr="00456DC8">
              <w:rPr>
                <w:bCs/>
                <w:i/>
                <w:lang w:eastAsia="sk-SK"/>
              </w:rPr>
              <w:t>Ulica a číslo</w:t>
            </w:r>
          </w:p>
        </w:tc>
        <w:tc>
          <w:tcPr>
            <w:tcW w:w="4988" w:type="dxa"/>
            <w:gridSpan w:val="2"/>
          </w:tcPr>
          <w:p w:rsidR="00885B1E" w:rsidRPr="00456DC8" w:rsidRDefault="005D3654" w:rsidP="005D3654">
            <w:pPr>
              <w:rPr>
                <w:b/>
                <w:lang w:eastAsia="sk-SK"/>
              </w:rPr>
            </w:pPr>
            <w:r>
              <w:rPr>
                <w:b/>
                <w:lang w:eastAsia="sk-SK"/>
              </w:rPr>
              <w:t>Ul.1.mája 3</w:t>
            </w:r>
          </w:p>
        </w:tc>
      </w:tr>
      <w:tr w:rsidR="00885B1E" w:rsidRPr="00456DC8" w:rsidTr="00290C62">
        <w:trPr>
          <w:trHeight w:val="236"/>
        </w:trPr>
        <w:tc>
          <w:tcPr>
            <w:tcW w:w="4368" w:type="dxa"/>
            <w:gridSpan w:val="3"/>
          </w:tcPr>
          <w:p w:rsidR="00885B1E" w:rsidRPr="00456DC8" w:rsidRDefault="00885B1E" w:rsidP="00290C62">
            <w:pPr>
              <w:rPr>
                <w:bCs/>
                <w:i/>
                <w:lang w:eastAsia="sk-SK"/>
              </w:rPr>
            </w:pPr>
            <w:r w:rsidRPr="00456DC8">
              <w:rPr>
                <w:bCs/>
                <w:i/>
                <w:lang w:eastAsia="sk-SK"/>
              </w:rPr>
              <w:t xml:space="preserve">Štát </w:t>
            </w:r>
          </w:p>
        </w:tc>
        <w:tc>
          <w:tcPr>
            <w:tcW w:w="4988" w:type="dxa"/>
            <w:gridSpan w:val="2"/>
          </w:tcPr>
          <w:p w:rsidR="00885B1E" w:rsidRPr="00456DC8" w:rsidRDefault="00885B1E" w:rsidP="00290C62">
            <w:pPr>
              <w:rPr>
                <w:b/>
                <w:lang w:eastAsia="sk-SK"/>
              </w:rPr>
            </w:pPr>
            <w:r w:rsidRPr="00456DC8">
              <w:rPr>
                <w:b/>
                <w:lang w:eastAsia="sk-SK"/>
              </w:rPr>
              <w:t>Slovenská republika</w:t>
            </w:r>
          </w:p>
        </w:tc>
      </w:tr>
      <w:tr w:rsidR="00885B1E" w:rsidRPr="00456DC8" w:rsidTr="00290C62">
        <w:trPr>
          <w:trHeight w:val="327"/>
        </w:trPr>
        <w:tc>
          <w:tcPr>
            <w:tcW w:w="4368" w:type="dxa"/>
            <w:gridSpan w:val="3"/>
          </w:tcPr>
          <w:p w:rsidR="00885B1E" w:rsidRPr="00456DC8" w:rsidRDefault="00885B1E" w:rsidP="00290C62">
            <w:pPr>
              <w:rPr>
                <w:bCs/>
                <w:i/>
                <w:lang w:eastAsia="sk-SK"/>
              </w:rPr>
            </w:pPr>
            <w:r w:rsidRPr="00456DC8">
              <w:rPr>
                <w:bCs/>
                <w:i/>
                <w:lang w:eastAsia="sk-SK"/>
              </w:rPr>
              <w:t xml:space="preserve">Právna forma </w:t>
            </w:r>
          </w:p>
        </w:tc>
        <w:tc>
          <w:tcPr>
            <w:tcW w:w="4988" w:type="dxa"/>
            <w:gridSpan w:val="2"/>
          </w:tcPr>
          <w:p w:rsidR="00885B1E" w:rsidRPr="00456DC8" w:rsidRDefault="00885B1E" w:rsidP="00290C62">
            <w:pPr>
              <w:rPr>
                <w:b/>
                <w:lang w:eastAsia="sk-SK"/>
              </w:rPr>
            </w:pPr>
            <w:r w:rsidRPr="00456DC8">
              <w:rPr>
                <w:b/>
                <w:lang w:eastAsia="sk-SK"/>
              </w:rPr>
              <w:t>rozpočtová organizácia</w:t>
            </w:r>
          </w:p>
        </w:tc>
      </w:tr>
      <w:tr w:rsidR="00885B1E" w:rsidRPr="00456DC8" w:rsidTr="00290C62">
        <w:trPr>
          <w:trHeight w:val="274"/>
        </w:trPr>
        <w:tc>
          <w:tcPr>
            <w:tcW w:w="4368" w:type="dxa"/>
            <w:gridSpan w:val="3"/>
          </w:tcPr>
          <w:p w:rsidR="00885B1E" w:rsidRPr="00456DC8" w:rsidRDefault="00885B1E" w:rsidP="00290C62">
            <w:pPr>
              <w:rPr>
                <w:bCs/>
                <w:i/>
                <w:lang w:eastAsia="sk-SK"/>
              </w:rPr>
            </w:pPr>
            <w:r w:rsidRPr="00456DC8">
              <w:rPr>
                <w:bCs/>
                <w:i/>
                <w:lang w:eastAsia="sk-SK"/>
              </w:rPr>
              <w:t xml:space="preserve">Štatutárny orgán </w:t>
            </w:r>
          </w:p>
        </w:tc>
        <w:tc>
          <w:tcPr>
            <w:tcW w:w="4988" w:type="dxa"/>
            <w:gridSpan w:val="2"/>
            <w:vAlign w:val="center"/>
          </w:tcPr>
          <w:p w:rsidR="00885B1E" w:rsidRPr="00456DC8" w:rsidRDefault="00885B1E" w:rsidP="005D3654">
            <w:pPr>
              <w:rPr>
                <w:b/>
                <w:lang w:eastAsia="sk-SK"/>
              </w:rPr>
            </w:pPr>
            <w:r>
              <w:rPr>
                <w:b/>
                <w:lang w:eastAsia="sk-SK"/>
              </w:rPr>
              <w:t xml:space="preserve">Mgr. </w:t>
            </w:r>
            <w:r w:rsidR="005D3654">
              <w:rPr>
                <w:b/>
                <w:lang w:eastAsia="sk-SK"/>
              </w:rPr>
              <w:t xml:space="preserve">Veronika </w:t>
            </w:r>
            <w:proofErr w:type="spellStart"/>
            <w:r w:rsidR="005D3654">
              <w:rPr>
                <w:b/>
                <w:lang w:eastAsia="sk-SK"/>
              </w:rPr>
              <w:t>Danková</w:t>
            </w:r>
            <w:proofErr w:type="spellEnd"/>
          </w:p>
        </w:tc>
      </w:tr>
      <w:tr w:rsidR="00885B1E" w:rsidRPr="00456DC8" w:rsidTr="00290C62">
        <w:trPr>
          <w:trHeight w:val="237"/>
        </w:trPr>
        <w:tc>
          <w:tcPr>
            <w:tcW w:w="4368" w:type="dxa"/>
            <w:gridSpan w:val="3"/>
            <w:vAlign w:val="center"/>
          </w:tcPr>
          <w:p w:rsidR="00885B1E" w:rsidRPr="00456DC8" w:rsidRDefault="00885B1E" w:rsidP="006F347A">
            <w:pPr>
              <w:rPr>
                <w:bCs/>
                <w:i/>
                <w:lang w:eastAsia="sk-SK"/>
              </w:rPr>
            </w:pPr>
            <w:r w:rsidRPr="00456DC8">
              <w:rPr>
                <w:bCs/>
                <w:i/>
                <w:lang w:eastAsia="sk-SK"/>
              </w:rPr>
              <w:t xml:space="preserve">Prerokované na </w:t>
            </w:r>
            <w:r>
              <w:rPr>
                <w:bCs/>
                <w:i/>
                <w:lang w:eastAsia="sk-SK"/>
              </w:rPr>
              <w:t xml:space="preserve">pedagogickej rade dňa </w:t>
            </w:r>
            <w:r w:rsidR="005D3654">
              <w:rPr>
                <w:bCs/>
                <w:i/>
                <w:lang w:eastAsia="sk-SK"/>
              </w:rPr>
              <w:t>15.3.202</w:t>
            </w:r>
            <w:r w:rsidR="006F347A">
              <w:rPr>
                <w:bCs/>
                <w:i/>
                <w:lang w:eastAsia="sk-SK"/>
              </w:rPr>
              <w:t>1</w:t>
            </w:r>
            <w:r w:rsidRPr="00456DC8">
              <w:rPr>
                <w:bCs/>
                <w:i/>
                <w:lang w:eastAsia="sk-SK"/>
              </w:rPr>
              <w:t xml:space="preserve"> </w:t>
            </w:r>
          </w:p>
        </w:tc>
        <w:tc>
          <w:tcPr>
            <w:tcW w:w="4988" w:type="dxa"/>
            <w:gridSpan w:val="2"/>
          </w:tcPr>
          <w:p w:rsidR="00885B1E" w:rsidRPr="00456DC8" w:rsidRDefault="00885B1E" w:rsidP="00290C62">
            <w:pPr>
              <w:rPr>
                <w:b/>
                <w:lang w:eastAsia="sk-SK"/>
              </w:rPr>
            </w:pPr>
          </w:p>
        </w:tc>
      </w:tr>
      <w:tr w:rsidR="00885B1E" w:rsidRPr="00456DC8" w:rsidTr="00290C62">
        <w:trPr>
          <w:trHeight w:val="316"/>
        </w:trPr>
        <w:tc>
          <w:tcPr>
            <w:tcW w:w="1412" w:type="dxa"/>
          </w:tcPr>
          <w:p w:rsidR="00885B1E" w:rsidRPr="00456DC8" w:rsidRDefault="00885B1E" w:rsidP="00290C62">
            <w:pPr>
              <w:rPr>
                <w:bCs/>
                <w:i/>
                <w:lang w:eastAsia="sk-SK"/>
              </w:rPr>
            </w:pPr>
          </w:p>
        </w:tc>
        <w:tc>
          <w:tcPr>
            <w:tcW w:w="1310" w:type="dxa"/>
          </w:tcPr>
          <w:p w:rsidR="00885B1E" w:rsidRPr="00456DC8" w:rsidRDefault="00885B1E" w:rsidP="00290C62">
            <w:pPr>
              <w:rPr>
                <w:bCs/>
                <w:i/>
                <w:lang w:eastAsia="sk-SK"/>
              </w:rPr>
            </w:pPr>
            <w:r w:rsidRPr="00456DC8">
              <w:rPr>
                <w:bCs/>
                <w:i/>
                <w:lang w:eastAsia="sk-SK"/>
              </w:rPr>
              <w:t>dátum</w:t>
            </w:r>
          </w:p>
        </w:tc>
        <w:tc>
          <w:tcPr>
            <w:tcW w:w="1646" w:type="dxa"/>
          </w:tcPr>
          <w:p w:rsidR="00885B1E" w:rsidRPr="00456DC8" w:rsidRDefault="00885B1E" w:rsidP="00290C62">
            <w:pPr>
              <w:rPr>
                <w:bCs/>
                <w:i/>
                <w:lang w:eastAsia="sk-SK"/>
              </w:rPr>
            </w:pPr>
            <w:r w:rsidRPr="00456DC8">
              <w:rPr>
                <w:bCs/>
                <w:i/>
                <w:lang w:eastAsia="sk-SK"/>
              </w:rPr>
              <w:t>funkcia</w:t>
            </w:r>
          </w:p>
        </w:tc>
        <w:tc>
          <w:tcPr>
            <w:tcW w:w="3223" w:type="dxa"/>
          </w:tcPr>
          <w:p w:rsidR="00885B1E" w:rsidRPr="00456DC8" w:rsidRDefault="005D3654" w:rsidP="00290C62">
            <w:pPr>
              <w:rPr>
                <w:i/>
                <w:lang w:eastAsia="sk-SK"/>
              </w:rPr>
            </w:pPr>
            <w:r w:rsidRPr="00456DC8">
              <w:rPr>
                <w:i/>
                <w:lang w:eastAsia="sk-SK"/>
              </w:rPr>
              <w:t>M</w:t>
            </w:r>
            <w:r w:rsidR="00885B1E" w:rsidRPr="00456DC8">
              <w:rPr>
                <w:i/>
                <w:lang w:eastAsia="sk-SK"/>
              </w:rPr>
              <w:t>eno</w:t>
            </w:r>
          </w:p>
        </w:tc>
        <w:tc>
          <w:tcPr>
            <w:tcW w:w="1765" w:type="dxa"/>
          </w:tcPr>
          <w:p w:rsidR="00885B1E" w:rsidRPr="00456DC8" w:rsidRDefault="00236433" w:rsidP="00290C62">
            <w:pPr>
              <w:rPr>
                <w:i/>
                <w:lang w:eastAsia="sk-SK"/>
              </w:rPr>
            </w:pPr>
            <w:r w:rsidRPr="00456DC8">
              <w:rPr>
                <w:i/>
                <w:lang w:eastAsia="sk-SK"/>
              </w:rPr>
              <w:t>P</w:t>
            </w:r>
            <w:r w:rsidR="00885B1E" w:rsidRPr="00456DC8">
              <w:rPr>
                <w:i/>
                <w:lang w:eastAsia="sk-SK"/>
              </w:rPr>
              <w:t>odpis</w:t>
            </w:r>
          </w:p>
        </w:tc>
      </w:tr>
      <w:tr w:rsidR="00885B1E" w:rsidRPr="00456DC8" w:rsidTr="00290C62">
        <w:trPr>
          <w:trHeight w:val="399"/>
        </w:trPr>
        <w:tc>
          <w:tcPr>
            <w:tcW w:w="1412" w:type="dxa"/>
          </w:tcPr>
          <w:p w:rsidR="00885B1E" w:rsidRPr="00456DC8" w:rsidRDefault="00885B1E" w:rsidP="00290C62">
            <w:pPr>
              <w:rPr>
                <w:bCs/>
                <w:i/>
                <w:lang w:eastAsia="sk-SK"/>
              </w:rPr>
            </w:pPr>
            <w:r w:rsidRPr="00456DC8">
              <w:rPr>
                <w:bCs/>
                <w:i/>
                <w:lang w:eastAsia="sk-SK"/>
              </w:rPr>
              <w:t>Vypracoval a</w:t>
            </w:r>
            <w:r w:rsidR="006F347A">
              <w:rPr>
                <w:bCs/>
                <w:i/>
                <w:lang w:eastAsia="sk-SK"/>
              </w:rPr>
              <w:t> </w:t>
            </w:r>
            <w:r w:rsidRPr="00456DC8">
              <w:rPr>
                <w:bCs/>
                <w:i/>
                <w:lang w:eastAsia="sk-SK"/>
              </w:rPr>
              <w:t>schválil</w:t>
            </w:r>
          </w:p>
        </w:tc>
        <w:tc>
          <w:tcPr>
            <w:tcW w:w="1310" w:type="dxa"/>
          </w:tcPr>
          <w:p w:rsidR="00885B1E" w:rsidRPr="00C14FEB" w:rsidRDefault="00885B1E" w:rsidP="005D3654">
            <w:pPr>
              <w:rPr>
                <w:lang w:eastAsia="sk-SK"/>
              </w:rPr>
            </w:pPr>
            <w:r>
              <w:rPr>
                <w:lang w:eastAsia="sk-SK"/>
              </w:rPr>
              <w:t>26.</w:t>
            </w:r>
            <w:r w:rsidR="005D3654">
              <w:rPr>
                <w:lang w:eastAsia="sk-SK"/>
              </w:rPr>
              <w:t>2.2021</w:t>
            </w:r>
          </w:p>
        </w:tc>
        <w:tc>
          <w:tcPr>
            <w:tcW w:w="1646" w:type="dxa"/>
          </w:tcPr>
          <w:p w:rsidR="00885B1E" w:rsidRPr="00456DC8" w:rsidRDefault="00885B1E" w:rsidP="00290C62">
            <w:pPr>
              <w:rPr>
                <w:bCs/>
                <w:i/>
                <w:lang w:eastAsia="sk-SK"/>
              </w:rPr>
            </w:pPr>
            <w:r w:rsidRPr="00456DC8">
              <w:rPr>
                <w:bCs/>
                <w:i/>
                <w:lang w:eastAsia="sk-SK"/>
              </w:rPr>
              <w:t>riaditeľ školy</w:t>
            </w:r>
          </w:p>
        </w:tc>
        <w:tc>
          <w:tcPr>
            <w:tcW w:w="3223" w:type="dxa"/>
          </w:tcPr>
          <w:p w:rsidR="00885B1E" w:rsidRPr="00456DC8" w:rsidRDefault="00885B1E" w:rsidP="005D3654">
            <w:pPr>
              <w:rPr>
                <w:b/>
                <w:lang w:eastAsia="sk-SK"/>
              </w:rPr>
            </w:pPr>
            <w:r>
              <w:rPr>
                <w:b/>
                <w:lang w:eastAsia="sk-SK"/>
              </w:rPr>
              <w:t xml:space="preserve">Mgr. </w:t>
            </w:r>
            <w:r w:rsidR="005D3654">
              <w:rPr>
                <w:b/>
                <w:lang w:eastAsia="sk-SK"/>
              </w:rPr>
              <w:t xml:space="preserve">Veronika </w:t>
            </w:r>
            <w:proofErr w:type="spellStart"/>
            <w:r w:rsidR="005D3654">
              <w:rPr>
                <w:b/>
                <w:lang w:eastAsia="sk-SK"/>
              </w:rPr>
              <w:t>Danková</w:t>
            </w:r>
            <w:proofErr w:type="spellEnd"/>
          </w:p>
        </w:tc>
        <w:tc>
          <w:tcPr>
            <w:tcW w:w="1765" w:type="dxa"/>
          </w:tcPr>
          <w:p w:rsidR="00885B1E" w:rsidRPr="00456DC8" w:rsidRDefault="00885B1E" w:rsidP="00290C62">
            <w:pPr>
              <w:rPr>
                <w:rFonts w:ascii="Palace Script MT" w:hAnsi="Palace Script MT"/>
                <w:sz w:val="36"/>
                <w:szCs w:val="36"/>
                <w:lang w:eastAsia="sk-SK"/>
              </w:rPr>
            </w:pPr>
          </w:p>
        </w:tc>
      </w:tr>
      <w:tr w:rsidR="00885B1E" w:rsidRPr="00456DC8" w:rsidTr="00290C62">
        <w:trPr>
          <w:trHeight w:val="444"/>
        </w:trPr>
        <w:tc>
          <w:tcPr>
            <w:tcW w:w="4368" w:type="dxa"/>
            <w:gridSpan w:val="3"/>
          </w:tcPr>
          <w:p w:rsidR="00885B1E" w:rsidRPr="00456DC8" w:rsidRDefault="00885B1E" w:rsidP="00290C62">
            <w:pPr>
              <w:rPr>
                <w:bCs/>
                <w:i/>
                <w:lang w:eastAsia="sk-SK"/>
              </w:rPr>
            </w:pPr>
            <w:r w:rsidRPr="00456DC8">
              <w:rPr>
                <w:bCs/>
                <w:i/>
                <w:lang w:eastAsia="sk-SK"/>
              </w:rPr>
              <w:t>Cieľová skupina</w:t>
            </w:r>
          </w:p>
        </w:tc>
        <w:tc>
          <w:tcPr>
            <w:tcW w:w="4988" w:type="dxa"/>
            <w:gridSpan w:val="2"/>
          </w:tcPr>
          <w:p w:rsidR="00885B1E" w:rsidRPr="00456DC8" w:rsidRDefault="00885B1E" w:rsidP="00290C62">
            <w:pPr>
              <w:rPr>
                <w:b/>
                <w:lang w:eastAsia="sk-SK"/>
              </w:rPr>
            </w:pPr>
            <w:r w:rsidRPr="00456DC8">
              <w:rPr>
                <w:lang w:eastAsia="sk-SK"/>
              </w:rPr>
              <w:t>zamestnanci školy</w:t>
            </w:r>
          </w:p>
        </w:tc>
      </w:tr>
      <w:tr w:rsidR="00885B1E" w:rsidRPr="00456DC8" w:rsidTr="00290C62">
        <w:trPr>
          <w:trHeight w:val="338"/>
        </w:trPr>
        <w:tc>
          <w:tcPr>
            <w:tcW w:w="4368" w:type="dxa"/>
            <w:gridSpan w:val="3"/>
          </w:tcPr>
          <w:p w:rsidR="00885B1E" w:rsidRPr="00456DC8" w:rsidRDefault="00885B1E" w:rsidP="00290C62">
            <w:pPr>
              <w:rPr>
                <w:bCs/>
                <w:i/>
                <w:lang w:eastAsia="sk-SK"/>
              </w:rPr>
            </w:pPr>
            <w:r w:rsidRPr="00456DC8">
              <w:rPr>
                <w:bCs/>
                <w:i/>
                <w:lang w:eastAsia="sk-SK"/>
              </w:rPr>
              <w:t>Účinnosť od</w:t>
            </w:r>
          </w:p>
        </w:tc>
        <w:tc>
          <w:tcPr>
            <w:tcW w:w="4988" w:type="dxa"/>
            <w:gridSpan w:val="2"/>
          </w:tcPr>
          <w:p w:rsidR="00885B1E" w:rsidRPr="00456DC8" w:rsidRDefault="00236433" w:rsidP="005D3654">
            <w:pPr>
              <w:rPr>
                <w:b/>
                <w:lang w:eastAsia="sk-SK"/>
              </w:rPr>
            </w:pPr>
            <w:r>
              <w:rPr>
                <w:lang w:eastAsia="sk-SK"/>
              </w:rPr>
              <w:t>1</w:t>
            </w:r>
            <w:r w:rsidR="005D3654">
              <w:rPr>
                <w:lang w:eastAsia="sk-SK"/>
              </w:rPr>
              <w:t>.3.2021</w:t>
            </w:r>
          </w:p>
        </w:tc>
      </w:tr>
      <w:tr w:rsidR="00885B1E" w:rsidRPr="00456DC8" w:rsidTr="00290C62">
        <w:trPr>
          <w:trHeight w:val="225"/>
        </w:trPr>
        <w:tc>
          <w:tcPr>
            <w:tcW w:w="4368" w:type="dxa"/>
            <w:gridSpan w:val="3"/>
          </w:tcPr>
          <w:p w:rsidR="00885B1E" w:rsidRPr="00456DC8" w:rsidRDefault="00885B1E" w:rsidP="00290C62">
            <w:pPr>
              <w:rPr>
                <w:bCs/>
                <w:i/>
                <w:lang w:eastAsia="sk-SK"/>
              </w:rPr>
            </w:pPr>
            <w:r w:rsidRPr="00456DC8">
              <w:rPr>
                <w:bCs/>
                <w:i/>
                <w:lang w:eastAsia="sk-SK"/>
              </w:rPr>
              <w:t>Za dodržiavanie zodpovedá</w:t>
            </w:r>
          </w:p>
        </w:tc>
        <w:tc>
          <w:tcPr>
            <w:tcW w:w="4988" w:type="dxa"/>
            <w:gridSpan w:val="2"/>
          </w:tcPr>
          <w:p w:rsidR="00885B1E" w:rsidRPr="00456DC8" w:rsidRDefault="00885B1E" w:rsidP="005D3654">
            <w:pPr>
              <w:rPr>
                <w:lang w:eastAsia="sk-SK"/>
              </w:rPr>
            </w:pPr>
            <w:r w:rsidRPr="00456DC8">
              <w:rPr>
                <w:lang w:eastAsia="sk-SK"/>
              </w:rPr>
              <w:t>riaditeľ</w:t>
            </w:r>
            <w:r>
              <w:rPr>
                <w:lang w:eastAsia="sk-SK"/>
              </w:rPr>
              <w:t xml:space="preserve">ka </w:t>
            </w:r>
            <w:r w:rsidRPr="00456DC8">
              <w:rPr>
                <w:lang w:eastAsia="sk-SK"/>
              </w:rPr>
              <w:t>školy</w:t>
            </w:r>
            <w:r w:rsidR="005D3654">
              <w:rPr>
                <w:lang w:eastAsia="sk-SK"/>
              </w:rPr>
              <w:t>, zástupkyňa školy</w:t>
            </w:r>
          </w:p>
        </w:tc>
      </w:tr>
    </w:tbl>
    <w:p w:rsidR="00885B1E" w:rsidRDefault="00885B1E" w:rsidP="00885B1E">
      <w:pPr>
        <w:ind w:right="-567"/>
        <w:jc w:val="both"/>
        <w:rPr>
          <w:lang w:eastAsia="sk-SK"/>
        </w:rPr>
      </w:pPr>
    </w:p>
    <w:p w:rsidR="00885B1E" w:rsidRDefault="00885B1E" w:rsidP="00885B1E">
      <w:pPr>
        <w:ind w:right="-567"/>
        <w:jc w:val="both"/>
        <w:rPr>
          <w:lang w:eastAsia="sk-SK"/>
        </w:rPr>
      </w:pPr>
    </w:p>
    <w:p w:rsidR="00885B1E" w:rsidRDefault="00885B1E" w:rsidP="00885B1E">
      <w:pPr>
        <w:ind w:right="-567"/>
        <w:jc w:val="both"/>
        <w:rPr>
          <w:lang w:eastAsia="sk-SK"/>
        </w:rPr>
      </w:pPr>
    </w:p>
    <w:p w:rsidR="00885B1E" w:rsidRDefault="00885B1E" w:rsidP="00885B1E">
      <w:pPr>
        <w:ind w:right="-567"/>
        <w:jc w:val="both"/>
        <w:rPr>
          <w:lang w:eastAsia="sk-SK"/>
        </w:rPr>
      </w:pPr>
    </w:p>
    <w:p w:rsidR="00885B1E" w:rsidRDefault="00885B1E" w:rsidP="00885B1E">
      <w:pPr>
        <w:ind w:right="-567"/>
        <w:jc w:val="both"/>
        <w:rPr>
          <w:lang w:eastAsia="sk-SK"/>
        </w:rPr>
      </w:pPr>
    </w:p>
    <w:p w:rsidR="00885B1E" w:rsidRPr="0055139E" w:rsidRDefault="005D3654" w:rsidP="00885B1E">
      <w:pPr>
        <w:ind w:left="720" w:right="-567"/>
        <w:jc w:val="both"/>
        <w:rPr>
          <w:lang w:eastAsia="sk-SK"/>
        </w:rPr>
      </w:pPr>
      <w:r>
        <w:rPr>
          <w:lang w:eastAsia="sk-SK"/>
        </w:rPr>
        <w:t>V Báhoni</w:t>
      </w:r>
      <w:r w:rsidR="00885B1E">
        <w:rPr>
          <w:lang w:eastAsia="sk-SK"/>
        </w:rPr>
        <w:t>, 26.</w:t>
      </w:r>
      <w:r>
        <w:rPr>
          <w:lang w:eastAsia="sk-SK"/>
        </w:rPr>
        <w:t>2.2021</w:t>
      </w:r>
      <w:r w:rsidR="00885B1E" w:rsidRPr="0055139E">
        <w:rPr>
          <w:lang w:eastAsia="sk-SK"/>
        </w:rPr>
        <w:tab/>
      </w:r>
      <w:r w:rsidR="00885B1E" w:rsidRPr="0055139E">
        <w:rPr>
          <w:lang w:eastAsia="sk-SK"/>
        </w:rPr>
        <w:tab/>
      </w:r>
      <w:r w:rsidR="00885B1E" w:rsidRPr="0055139E">
        <w:rPr>
          <w:lang w:eastAsia="sk-SK"/>
        </w:rPr>
        <w:tab/>
      </w:r>
      <w:r w:rsidR="00885B1E" w:rsidRPr="0055139E">
        <w:rPr>
          <w:lang w:eastAsia="sk-SK"/>
        </w:rPr>
        <w:tab/>
        <w:t>......................................................</w:t>
      </w:r>
      <w:r w:rsidR="00885B1E" w:rsidRPr="0055139E">
        <w:rPr>
          <w:lang w:eastAsia="sk-SK"/>
        </w:rPr>
        <w:tab/>
      </w:r>
      <w:r w:rsidR="00885B1E" w:rsidRPr="0055139E">
        <w:rPr>
          <w:lang w:eastAsia="sk-SK"/>
        </w:rPr>
        <w:tab/>
      </w:r>
      <w:r w:rsidR="00885B1E" w:rsidRPr="0055139E">
        <w:rPr>
          <w:lang w:eastAsia="sk-SK"/>
        </w:rPr>
        <w:tab/>
      </w:r>
      <w:r w:rsidR="00885B1E" w:rsidRPr="0055139E">
        <w:rPr>
          <w:lang w:eastAsia="sk-SK"/>
        </w:rPr>
        <w:tab/>
      </w:r>
      <w:r w:rsidR="00885B1E" w:rsidRPr="0055139E">
        <w:rPr>
          <w:lang w:eastAsia="sk-SK"/>
        </w:rPr>
        <w:tab/>
      </w:r>
      <w:r w:rsidR="00885B1E" w:rsidRPr="0055139E">
        <w:rPr>
          <w:lang w:eastAsia="sk-SK"/>
        </w:rPr>
        <w:tab/>
      </w:r>
      <w:r w:rsidR="00885B1E" w:rsidRPr="0055139E">
        <w:rPr>
          <w:lang w:eastAsia="sk-SK"/>
        </w:rPr>
        <w:tab/>
      </w:r>
      <w:r w:rsidR="00885B1E" w:rsidRPr="0055139E">
        <w:rPr>
          <w:lang w:eastAsia="sk-SK"/>
        </w:rPr>
        <w:tab/>
      </w:r>
      <w:r w:rsidR="00885B1E" w:rsidRPr="0055139E">
        <w:rPr>
          <w:lang w:eastAsia="sk-SK"/>
        </w:rPr>
        <w:tab/>
        <w:t xml:space="preserve">  riaditeľka  školy</w:t>
      </w:r>
    </w:p>
    <w:p w:rsidR="00885B1E" w:rsidRDefault="00885B1E" w:rsidP="00885B1E">
      <w:pPr>
        <w:spacing w:before="185"/>
        <w:ind w:left="350"/>
        <w:jc w:val="center"/>
        <w:rPr>
          <w:b/>
          <w:sz w:val="32"/>
        </w:rPr>
      </w:pPr>
    </w:p>
    <w:p w:rsidR="00A24994" w:rsidRPr="00A24994" w:rsidRDefault="00A24994" w:rsidP="00A24994">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Z</w:t>
      </w:r>
      <w:r w:rsidRPr="00A24994">
        <w:rPr>
          <w:rFonts w:ascii="Times New Roman" w:eastAsia="Times New Roman" w:hAnsi="Times New Roman" w:cs="Times New Roman"/>
          <w:sz w:val="24"/>
          <w:szCs w:val="24"/>
          <w:lang w:eastAsia="sk-SK"/>
        </w:rPr>
        <w:t xml:space="preserve">amestnávateľ, ktorým je </w:t>
      </w:r>
      <w:r w:rsidRPr="00A24994">
        <w:rPr>
          <w:rFonts w:ascii="Times New Roman" w:eastAsia="Times New Roman" w:hAnsi="Times New Roman" w:cs="Times New Roman"/>
          <w:i/>
          <w:iCs/>
          <w:sz w:val="24"/>
          <w:szCs w:val="24"/>
          <w:lang w:eastAsia="sk-SK"/>
        </w:rPr>
        <w:t>Základná škola</w:t>
      </w:r>
      <w:r w:rsidRPr="00A24994">
        <w:rPr>
          <w:rFonts w:ascii="Times New Roman" w:eastAsia="Times New Roman" w:hAnsi="Times New Roman" w:cs="Times New Roman"/>
          <w:sz w:val="24"/>
          <w:szCs w:val="24"/>
          <w:lang w:eastAsia="sk-SK"/>
        </w:rPr>
        <w:t xml:space="preserve"> </w:t>
      </w:r>
      <w:r w:rsidR="005D3654">
        <w:rPr>
          <w:rFonts w:ascii="Times New Roman" w:eastAsia="Times New Roman" w:hAnsi="Times New Roman" w:cs="Times New Roman"/>
          <w:i/>
          <w:iCs/>
          <w:sz w:val="24"/>
          <w:szCs w:val="24"/>
          <w:lang w:eastAsia="sk-SK"/>
        </w:rPr>
        <w:t>s materskou školou, Ul. 1.mája 3, 900 84  Báhoň</w:t>
      </w:r>
      <w:r>
        <w:rPr>
          <w:rFonts w:ascii="Times New Roman" w:eastAsia="Times New Roman" w:hAnsi="Times New Roman" w:cs="Times New Roman"/>
          <w:i/>
          <w:iCs/>
          <w:sz w:val="24"/>
          <w:szCs w:val="24"/>
          <w:lang w:eastAsia="sk-SK"/>
        </w:rPr>
        <w:t xml:space="preserve"> </w:t>
      </w:r>
      <w:r w:rsidRPr="00A24994">
        <w:rPr>
          <w:rFonts w:ascii="Times New Roman" w:eastAsia="Times New Roman" w:hAnsi="Times New Roman" w:cs="Times New Roman"/>
          <w:sz w:val="24"/>
          <w:szCs w:val="24"/>
          <w:lang w:eastAsia="sk-SK"/>
        </w:rPr>
        <w:t xml:space="preserve"> (ďalej len „zamestnávateľ“), zastúpený </w:t>
      </w:r>
      <w:r>
        <w:rPr>
          <w:rFonts w:ascii="Times New Roman" w:eastAsia="Times New Roman" w:hAnsi="Times New Roman" w:cs="Times New Roman"/>
          <w:sz w:val="24"/>
          <w:szCs w:val="24"/>
          <w:lang w:eastAsia="sk-SK"/>
        </w:rPr>
        <w:t xml:space="preserve">Mgr. </w:t>
      </w:r>
      <w:r w:rsidR="005D3654">
        <w:rPr>
          <w:rFonts w:ascii="Times New Roman" w:eastAsia="Times New Roman" w:hAnsi="Times New Roman" w:cs="Times New Roman"/>
          <w:sz w:val="24"/>
          <w:szCs w:val="24"/>
          <w:lang w:eastAsia="sk-SK"/>
        </w:rPr>
        <w:t xml:space="preserve">Veronikou </w:t>
      </w:r>
      <w:proofErr w:type="spellStart"/>
      <w:r w:rsidR="005D3654">
        <w:rPr>
          <w:rFonts w:ascii="Times New Roman" w:eastAsia="Times New Roman" w:hAnsi="Times New Roman" w:cs="Times New Roman"/>
          <w:sz w:val="24"/>
          <w:szCs w:val="24"/>
          <w:lang w:eastAsia="sk-SK"/>
        </w:rPr>
        <w:t>Dankovou</w:t>
      </w:r>
      <w:proofErr w:type="spellEnd"/>
      <w:r>
        <w:rPr>
          <w:rFonts w:ascii="Times New Roman" w:eastAsia="Times New Roman" w:hAnsi="Times New Roman" w:cs="Times New Roman"/>
          <w:sz w:val="24"/>
          <w:szCs w:val="24"/>
          <w:lang w:eastAsia="sk-SK"/>
        </w:rPr>
        <w:t xml:space="preserve">, </w:t>
      </w:r>
      <w:r w:rsidRPr="00A24994">
        <w:rPr>
          <w:rFonts w:ascii="Times New Roman" w:eastAsia="Times New Roman" w:hAnsi="Times New Roman" w:cs="Times New Roman"/>
          <w:sz w:val="24"/>
          <w:szCs w:val="24"/>
          <w:lang w:eastAsia="sk-SK"/>
        </w:rPr>
        <w:t xml:space="preserve"> riaditeľkou školy, vydáva nasledovný vnútorný predpis, ktorým sa určuje postup zamestnávateľa pri vykonávaní práce a vykonávaní práce z domu počas prerušenia vyučovania</w:t>
      </w:r>
      <w:r>
        <w:rPr>
          <w:rFonts w:ascii="Times New Roman" w:eastAsia="Times New Roman" w:hAnsi="Times New Roman" w:cs="Times New Roman"/>
          <w:sz w:val="24"/>
          <w:szCs w:val="24"/>
          <w:lang w:eastAsia="sk-SK"/>
        </w:rPr>
        <w:t xml:space="preserve">. </w:t>
      </w:r>
      <w:r w:rsidR="006F347A">
        <w:rPr>
          <w:rFonts w:ascii="Times New Roman" w:eastAsia="Times New Roman" w:hAnsi="Times New Roman" w:cs="Times New Roman"/>
          <w:sz w:val="24"/>
          <w:szCs w:val="24"/>
          <w:lang w:eastAsia="sk-SK"/>
        </w:rPr>
        <w:t>(ďalej len „vnútorný predpis“).</w:t>
      </w:r>
    </w:p>
    <w:p w:rsidR="00A24994" w:rsidRPr="00A24994" w:rsidRDefault="00A24994" w:rsidP="00A24994">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A24994">
        <w:rPr>
          <w:rFonts w:ascii="Times New Roman" w:eastAsia="Times New Roman" w:hAnsi="Times New Roman" w:cs="Times New Roman"/>
          <w:b/>
          <w:bCs/>
          <w:sz w:val="24"/>
          <w:szCs w:val="24"/>
          <w:lang w:eastAsia="sk-SK"/>
        </w:rPr>
        <w:t>Článok I</w:t>
      </w:r>
    </w:p>
    <w:p w:rsidR="00A24994" w:rsidRPr="00A24994" w:rsidRDefault="00A24994" w:rsidP="00A24994">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A24994">
        <w:rPr>
          <w:rFonts w:ascii="Times New Roman" w:eastAsia="Times New Roman" w:hAnsi="Times New Roman" w:cs="Times New Roman"/>
          <w:b/>
          <w:bCs/>
          <w:sz w:val="24"/>
          <w:szCs w:val="24"/>
          <w:lang w:eastAsia="sk-SK"/>
        </w:rPr>
        <w:t>Rozsah pôsobnosti</w:t>
      </w:r>
    </w:p>
    <w:p w:rsidR="00A24994" w:rsidRPr="00A24994" w:rsidRDefault="00A24994" w:rsidP="00A24994">
      <w:pPr>
        <w:spacing w:before="100" w:beforeAutospacing="1" w:after="100" w:afterAutospacing="1" w:line="240" w:lineRule="auto"/>
        <w:rPr>
          <w:rFonts w:ascii="Times New Roman" w:eastAsia="Times New Roman" w:hAnsi="Times New Roman" w:cs="Times New Roman"/>
          <w:sz w:val="24"/>
          <w:szCs w:val="24"/>
          <w:lang w:eastAsia="sk-SK"/>
        </w:rPr>
      </w:pPr>
      <w:r w:rsidRPr="00A24994">
        <w:rPr>
          <w:rFonts w:ascii="Times New Roman" w:eastAsia="Times New Roman" w:hAnsi="Times New Roman" w:cs="Times New Roman"/>
          <w:sz w:val="24"/>
          <w:szCs w:val="24"/>
          <w:lang w:eastAsia="sk-SK"/>
        </w:rPr>
        <w:t>1. Smernica upravuje podrobnosti o:</w:t>
      </w:r>
    </w:p>
    <w:p w:rsidR="00A24994" w:rsidRPr="00A24994" w:rsidRDefault="00A24994" w:rsidP="00A24994">
      <w:pPr>
        <w:numPr>
          <w:ilvl w:val="0"/>
          <w:numId w:val="6"/>
        </w:numPr>
        <w:spacing w:before="100" w:beforeAutospacing="1" w:after="100" w:afterAutospacing="1" w:line="240" w:lineRule="auto"/>
        <w:rPr>
          <w:rFonts w:ascii="Times New Roman" w:eastAsia="Times New Roman" w:hAnsi="Times New Roman" w:cs="Times New Roman"/>
          <w:sz w:val="24"/>
          <w:szCs w:val="24"/>
          <w:lang w:eastAsia="sk-SK"/>
        </w:rPr>
      </w:pPr>
      <w:r w:rsidRPr="00A24994">
        <w:rPr>
          <w:rFonts w:ascii="Times New Roman" w:eastAsia="Times New Roman" w:hAnsi="Times New Roman" w:cs="Times New Roman"/>
          <w:sz w:val="24"/>
          <w:szCs w:val="24"/>
          <w:lang w:eastAsia="sk-SK"/>
        </w:rPr>
        <w:t>vykonávaní práce počas prerušenia vyučovania,</w:t>
      </w:r>
    </w:p>
    <w:p w:rsidR="00A24994" w:rsidRPr="00A24994" w:rsidRDefault="00A24994" w:rsidP="00A24994">
      <w:pPr>
        <w:numPr>
          <w:ilvl w:val="0"/>
          <w:numId w:val="6"/>
        </w:numPr>
        <w:spacing w:before="100" w:beforeAutospacing="1" w:after="100" w:afterAutospacing="1" w:line="240" w:lineRule="auto"/>
        <w:rPr>
          <w:rFonts w:ascii="Times New Roman" w:eastAsia="Times New Roman" w:hAnsi="Times New Roman" w:cs="Times New Roman"/>
          <w:sz w:val="24"/>
          <w:szCs w:val="24"/>
          <w:lang w:eastAsia="sk-SK"/>
        </w:rPr>
      </w:pPr>
      <w:r w:rsidRPr="00A24994">
        <w:rPr>
          <w:rFonts w:ascii="Times New Roman" w:eastAsia="Times New Roman" w:hAnsi="Times New Roman" w:cs="Times New Roman"/>
          <w:sz w:val="24"/>
          <w:szCs w:val="24"/>
          <w:lang w:eastAsia="sk-SK"/>
        </w:rPr>
        <w:t>vykonávaní a prideľovaní práce z domu,</w:t>
      </w:r>
    </w:p>
    <w:p w:rsidR="00A24994" w:rsidRPr="00A24994" w:rsidRDefault="00A24994" w:rsidP="00A24994">
      <w:pPr>
        <w:numPr>
          <w:ilvl w:val="0"/>
          <w:numId w:val="6"/>
        </w:numPr>
        <w:spacing w:before="100" w:beforeAutospacing="1" w:after="100" w:afterAutospacing="1" w:line="240" w:lineRule="auto"/>
        <w:rPr>
          <w:rFonts w:ascii="Times New Roman" w:eastAsia="Times New Roman" w:hAnsi="Times New Roman" w:cs="Times New Roman"/>
          <w:sz w:val="24"/>
          <w:szCs w:val="24"/>
          <w:lang w:eastAsia="sk-SK"/>
        </w:rPr>
      </w:pPr>
      <w:r w:rsidRPr="00A24994">
        <w:rPr>
          <w:rFonts w:ascii="Times New Roman" w:eastAsia="Times New Roman" w:hAnsi="Times New Roman" w:cs="Times New Roman"/>
          <w:sz w:val="24"/>
          <w:szCs w:val="24"/>
          <w:lang w:eastAsia="sk-SK"/>
        </w:rPr>
        <w:t>posudzovaní prekážky v práci na strane zamestnávateľa,</w:t>
      </w:r>
    </w:p>
    <w:p w:rsidR="00A24994" w:rsidRPr="001E0AB9" w:rsidRDefault="00A24994" w:rsidP="00A24994">
      <w:pPr>
        <w:numPr>
          <w:ilvl w:val="0"/>
          <w:numId w:val="6"/>
        </w:numPr>
        <w:spacing w:before="100" w:beforeAutospacing="1" w:after="100" w:afterAutospacing="1" w:line="240" w:lineRule="auto"/>
        <w:rPr>
          <w:rFonts w:ascii="Times New Roman" w:eastAsia="Times New Roman" w:hAnsi="Times New Roman" w:cs="Times New Roman"/>
          <w:sz w:val="24"/>
          <w:szCs w:val="24"/>
          <w:lang w:eastAsia="sk-SK"/>
        </w:rPr>
      </w:pPr>
      <w:r w:rsidRPr="001E0AB9">
        <w:rPr>
          <w:rFonts w:ascii="Times New Roman" w:eastAsia="Times New Roman" w:hAnsi="Times New Roman" w:cs="Times New Roman"/>
          <w:sz w:val="24"/>
          <w:szCs w:val="24"/>
          <w:lang w:eastAsia="sk-SK"/>
        </w:rPr>
        <w:t>evidovaní práce z domu,</w:t>
      </w:r>
    </w:p>
    <w:p w:rsidR="00A24994" w:rsidRPr="00A24994" w:rsidRDefault="00A24994" w:rsidP="00A24994">
      <w:pPr>
        <w:numPr>
          <w:ilvl w:val="0"/>
          <w:numId w:val="6"/>
        </w:numPr>
        <w:spacing w:before="100" w:beforeAutospacing="1" w:after="100" w:afterAutospacing="1" w:line="240" w:lineRule="auto"/>
        <w:rPr>
          <w:rFonts w:ascii="Times New Roman" w:eastAsia="Times New Roman" w:hAnsi="Times New Roman" w:cs="Times New Roman"/>
          <w:sz w:val="24"/>
          <w:szCs w:val="24"/>
          <w:lang w:eastAsia="sk-SK"/>
        </w:rPr>
      </w:pPr>
      <w:r w:rsidRPr="00A24994">
        <w:rPr>
          <w:rFonts w:ascii="Times New Roman" w:eastAsia="Times New Roman" w:hAnsi="Times New Roman" w:cs="Times New Roman"/>
          <w:sz w:val="24"/>
          <w:szCs w:val="24"/>
          <w:lang w:eastAsia="sk-SK"/>
        </w:rPr>
        <w:t>poskytovaní platu,</w:t>
      </w:r>
    </w:p>
    <w:p w:rsidR="00A24994" w:rsidRPr="00A24994" w:rsidRDefault="00A24994" w:rsidP="00A24994">
      <w:pPr>
        <w:numPr>
          <w:ilvl w:val="0"/>
          <w:numId w:val="6"/>
        </w:numPr>
        <w:spacing w:before="100" w:beforeAutospacing="1" w:after="100" w:afterAutospacing="1" w:line="240" w:lineRule="auto"/>
        <w:rPr>
          <w:rFonts w:ascii="Times New Roman" w:eastAsia="Times New Roman" w:hAnsi="Times New Roman" w:cs="Times New Roman"/>
          <w:sz w:val="24"/>
          <w:szCs w:val="24"/>
          <w:lang w:eastAsia="sk-SK"/>
        </w:rPr>
      </w:pPr>
      <w:r w:rsidRPr="00A24994">
        <w:rPr>
          <w:rFonts w:ascii="Times New Roman" w:eastAsia="Times New Roman" w:hAnsi="Times New Roman" w:cs="Times New Roman"/>
          <w:sz w:val="24"/>
          <w:szCs w:val="24"/>
          <w:lang w:eastAsia="sk-SK"/>
        </w:rPr>
        <w:t>určovaní dovolenky,</w:t>
      </w:r>
    </w:p>
    <w:p w:rsidR="00A24994" w:rsidRPr="00DB150E" w:rsidRDefault="00A24994" w:rsidP="00A24994">
      <w:pPr>
        <w:numPr>
          <w:ilvl w:val="0"/>
          <w:numId w:val="6"/>
        </w:numPr>
        <w:spacing w:before="100" w:beforeAutospacing="1" w:after="100" w:afterAutospacing="1" w:line="240" w:lineRule="auto"/>
        <w:rPr>
          <w:rFonts w:ascii="Times New Roman" w:eastAsia="Times New Roman" w:hAnsi="Times New Roman" w:cs="Times New Roman"/>
          <w:sz w:val="24"/>
          <w:szCs w:val="24"/>
          <w:lang w:eastAsia="sk-SK"/>
        </w:rPr>
      </w:pPr>
      <w:r w:rsidRPr="00DB150E">
        <w:rPr>
          <w:rFonts w:ascii="Times New Roman" w:eastAsia="Times New Roman" w:hAnsi="Times New Roman" w:cs="Times New Roman"/>
          <w:sz w:val="24"/>
          <w:szCs w:val="24"/>
          <w:lang w:eastAsia="sk-SK"/>
        </w:rPr>
        <w:t>zabezpečení zamestnancov počas karantény.</w:t>
      </w:r>
    </w:p>
    <w:p w:rsidR="00A24994" w:rsidRPr="00A24994" w:rsidRDefault="00A24994" w:rsidP="00236433">
      <w:pPr>
        <w:spacing w:before="100" w:beforeAutospacing="1" w:after="100" w:afterAutospacing="1" w:line="240" w:lineRule="auto"/>
        <w:rPr>
          <w:rFonts w:ascii="Times New Roman" w:eastAsia="Times New Roman" w:hAnsi="Times New Roman" w:cs="Times New Roman"/>
          <w:sz w:val="24"/>
          <w:szCs w:val="24"/>
          <w:lang w:eastAsia="sk-SK"/>
        </w:rPr>
      </w:pPr>
      <w:r w:rsidRPr="00A24994">
        <w:rPr>
          <w:rFonts w:ascii="Times New Roman" w:eastAsia="Times New Roman" w:hAnsi="Times New Roman" w:cs="Times New Roman"/>
          <w:sz w:val="24"/>
          <w:szCs w:val="24"/>
          <w:lang w:eastAsia="sk-SK"/>
        </w:rPr>
        <w:t>2. Tento vnútorný predpis je záväzný pre všetkých zamestnancov zamestnávateľa. Všetci zamestnanci zamestnávateľa sú povinní riadiť sa pri prerušení vyučovania týmto vnútorným predpisom.</w:t>
      </w:r>
    </w:p>
    <w:p w:rsidR="00A24994" w:rsidRPr="00A24994" w:rsidRDefault="00A24994" w:rsidP="00A24994">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A24994">
        <w:rPr>
          <w:rFonts w:ascii="Times New Roman" w:eastAsia="Times New Roman" w:hAnsi="Times New Roman" w:cs="Times New Roman"/>
          <w:b/>
          <w:bCs/>
          <w:sz w:val="24"/>
          <w:szCs w:val="24"/>
          <w:lang w:eastAsia="sk-SK"/>
        </w:rPr>
        <w:t>Článok II</w:t>
      </w:r>
    </w:p>
    <w:p w:rsidR="00A24994" w:rsidRPr="00A24994" w:rsidRDefault="00A24994" w:rsidP="00A24994">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A24994">
        <w:rPr>
          <w:rFonts w:ascii="Times New Roman" w:eastAsia="Times New Roman" w:hAnsi="Times New Roman" w:cs="Times New Roman"/>
          <w:b/>
          <w:bCs/>
          <w:sz w:val="24"/>
          <w:szCs w:val="24"/>
          <w:lang w:eastAsia="sk-SK"/>
        </w:rPr>
        <w:t>Základné pojmy </w:t>
      </w:r>
    </w:p>
    <w:p w:rsidR="00A24994" w:rsidRPr="00A24994" w:rsidRDefault="00A24994" w:rsidP="00A24994">
      <w:pPr>
        <w:spacing w:before="100" w:beforeAutospacing="1" w:after="100" w:afterAutospacing="1" w:line="240" w:lineRule="auto"/>
        <w:rPr>
          <w:rFonts w:ascii="Times New Roman" w:eastAsia="Times New Roman" w:hAnsi="Times New Roman" w:cs="Times New Roman"/>
          <w:sz w:val="24"/>
          <w:szCs w:val="24"/>
          <w:lang w:eastAsia="sk-SK"/>
        </w:rPr>
      </w:pPr>
      <w:r w:rsidRPr="00A24994">
        <w:rPr>
          <w:rFonts w:ascii="Times New Roman" w:eastAsia="Times New Roman" w:hAnsi="Times New Roman" w:cs="Times New Roman"/>
          <w:sz w:val="24"/>
          <w:szCs w:val="24"/>
          <w:lang w:eastAsia="sk-SK"/>
        </w:rPr>
        <w:t xml:space="preserve">Na účely tohto vnútorného predpisu sa prácou z domu rozumie práca, ktorú zamestnanec vykonáva príležitostne alebo za mimoriadnych okolností so súhlasom zamestnávateľa alebo po dohode s ním doma alebo na inom ako zvyčajnom mieste výkonu práce za predpokladu, že druh práce, ktorý zamestnanec vykonáva podľa pracovnej zmluvy, to umožňuje. Takáto práca sa nepovažuje za domácku prácu alebo </w:t>
      </w:r>
      <w:proofErr w:type="spellStart"/>
      <w:r w:rsidRPr="00A24994">
        <w:rPr>
          <w:rFonts w:ascii="Times New Roman" w:eastAsia="Times New Roman" w:hAnsi="Times New Roman" w:cs="Times New Roman"/>
          <w:sz w:val="24"/>
          <w:szCs w:val="24"/>
          <w:lang w:eastAsia="sk-SK"/>
        </w:rPr>
        <w:t>teleprácu</w:t>
      </w:r>
      <w:proofErr w:type="spellEnd"/>
      <w:r w:rsidRPr="00A24994">
        <w:rPr>
          <w:rFonts w:ascii="Times New Roman" w:eastAsia="Times New Roman" w:hAnsi="Times New Roman" w:cs="Times New Roman"/>
          <w:sz w:val="24"/>
          <w:szCs w:val="24"/>
          <w:lang w:eastAsia="sk-SK"/>
        </w:rPr>
        <w:t xml:space="preserve"> ustanovenú v </w:t>
      </w:r>
      <w:hyperlink r:id="rId8" w:tgtFrame="_blank" w:history="1">
        <w:r w:rsidRPr="00A24994">
          <w:rPr>
            <w:rFonts w:ascii="Times New Roman" w:eastAsia="Times New Roman" w:hAnsi="Times New Roman" w:cs="Times New Roman"/>
            <w:color w:val="0000FF"/>
            <w:sz w:val="24"/>
            <w:szCs w:val="24"/>
            <w:u w:val="single"/>
            <w:lang w:eastAsia="sk-SK"/>
          </w:rPr>
          <w:t>§ 52 Zákonníka práce</w:t>
        </w:r>
      </w:hyperlink>
      <w:r w:rsidRPr="00A24994">
        <w:rPr>
          <w:rFonts w:ascii="Times New Roman" w:eastAsia="Times New Roman" w:hAnsi="Times New Roman" w:cs="Times New Roman"/>
          <w:sz w:val="24"/>
          <w:szCs w:val="24"/>
          <w:lang w:eastAsia="sk-SK"/>
        </w:rPr>
        <w:t>.</w:t>
      </w:r>
    </w:p>
    <w:p w:rsidR="00A24994" w:rsidRPr="00A24994" w:rsidRDefault="00A24994" w:rsidP="00DB150E">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A24994">
        <w:rPr>
          <w:rFonts w:ascii="Times New Roman" w:eastAsia="Times New Roman" w:hAnsi="Times New Roman" w:cs="Times New Roman"/>
          <w:b/>
          <w:bCs/>
          <w:sz w:val="24"/>
          <w:szCs w:val="24"/>
          <w:lang w:eastAsia="sk-SK"/>
        </w:rPr>
        <w:t>Článok III</w:t>
      </w:r>
      <w:r w:rsidRPr="00A24994">
        <w:rPr>
          <w:rFonts w:ascii="Times New Roman" w:eastAsia="Times New Roman" w:hAnsi="Times New Roman" w:cs="Times New Roman"/>
          <w:b/>
          <w:bCs/>
          <w:sz w:val="24"/>
          <w:szCs w:val="24"/>
          <w:lang w:eastAsia="sk-SK"/>
        </w:rPr>
        <w:br/>
        <w:t>Vykonávanie práce počas prerušenia vyučovania</w:t>
      </w:r>
    </w:p>
    <w:p w:rsidR="00A24994" w:rsidRPr="00A24994" w:rsidRDefault="00A24994" w:rsidP="00A24994">
      <w:pPr>
        <w:numPr>
          <w:ilvl w:val="0"/>
          <w:numId w:val="7"/>
        </w:numPr>
        <w:spacing w:before="100" w:beforeAutospacing="1" w:after="100" w:afterAutospacing="1" w:line="240" w:lineRule="auto"/>
        <w:rPr>
          <w:rFonts w:ascii="Times New Roman" w:eastAsia="Times New Roman" w:hAnsi="Times New Roman" w:cs="Times New Roman"/>
          <w:sz w:val="24"/>
          <w:szCs w:val="24"/>
          <w:lang w:eastAsia="sk-SK"/>
        </w:rPr>
      </w:pPr>
      <w:r w:rsidRPr="00A24994">
        <w:rPr>
          <w:rFonts w:ascii="Times New Roman" w:eastAsia="Times New Roman" w:hAnsi="Times New Roman" w:cs="Times New Roman"/>
          <w:sz w:val="24"/>
          <w:szCs w:val="24"/>
          <w:lang w:eastAsia="sk-SK"/>
        </w:rPr>
        <w:t>Vedúci zamestnanec je počas účinnosti opatrenia na predchádzanie vzniku a šíreniu prenosných ochorení alebo opatrenia pri ohrození verejného zdravia nariadených príslušným orgánom podľa osobitného predpisu oprávnený nariadiť zamestnancovi výkon práce z domácnosti zamestnanca, ak to dohodnutý druh práce zamestnanca umožňuje.</w:t>
      </w:r>
    </w:p>
    <w:p w:rsidR="00A24994" w:rsidRPr="00A24994" w:rsidRDefault="00A24994" w:rsidP="00A24994">
      <w:pPr>
        <w:numPr>
          <w:ilvl w:val="0"/>
          <w:numId w:val="7"/>
        </w:numPr>
        <w:spacing w:before="100" w:beforeAutospacing="1" w:after="100" w:afterAutospacing="1" w:line="240" w:lineRule="auto"/>
        <w:rPr>
          <w:rFonts w:ascii="Times New Roman" w:eastAsia="Times New Roman" w:hAnsi="Times New Roman" w:cs="Times New Roman"/>
          <w:sz w:val="24"/>
          <w:szCs w:val="24"/>
          <w:lang w:eastAsia="sk-SK"/>
        </w:rPr>
      </w:pPr>
      <w:r w:rsidRPr="003D04F5">
        <w:rPr>
          <w:rFonts w:ascii="Times New Roman" w:eastAsia="Times New Roman" w:hAnsi="Times New Roman" w:cs="Times New Roman"/>
          <w:sz w:val="24"/>
          <w:szCs w:val="24"/>
          <w:highlight w:val="yellow"/>
          <w:lang w:eastAsia="sk-SK"/>
        </w:rPr>
        <w:t>Zamestnanec má právo na vykonávanie práce zo svojej domácnosti, ak to dohodnutý druh práce zamestnanca umožňuje a na strane zamestnávateľa nie sú vážne prevádzkové dôvody, ktoré neumožňujú výkon práce z domácnosti.</w:t>
      </w:r>
      <w:r w:rsidR="00EC387C">
        <w:rPr>
          <w:rFonts w:ascii="Times New Roman" w:eastAsia="Times New Roman" w:hAnsi="Times New Roman" w:cs="Times New Roman"/>
          <w:sz w:val="24"/>
          <w:szCs w:val="24"/>
          <w:lang w:eastAsia="sk-SK"/>
        </w:rPr>
        <w:t xml:space="preserve"> Zamestnanec nemôže počas práce z domu vykonávať inú prácu. Práca z domu sa vzťahuje </w:t>
      </w:r>
      <w:r w:rsidR="00EC387C" w:rsidRPr="00EC387C">
        <w:rPr>
          <w:rFonts w:ascii="Times New Roman" w:eastAsia="Times New Roman" w:hAnsi="Times New Roman" w:cs="Times New Roman"/>
          <w:sz w:val="24"/>
          <w:szCs w:val="24"/>
          <w:lang w:eastAsia="sk-SK"/>
        </w:rPr>
        <w:t xml:space="preserve"> na dohodnuté miesto práce, najčastejšie bydlisko (domácnosť) zamestnanca, a to po celý čas pracovnej doby</w:t>
      </w:r>
      <w:r w:rsidR="00EC387C">
        <w:rPr>
          <w:rFonts w:ascii="Times New Roman" w:eastAsia="Times New Roman" w:hAnsi="Times New Roman" w:cs="Times New Roman"/>
          <w:sz w:val="24"/>
          <w:szCs w:val="24"/>
          <w:lang w:eastAsia="sk-SK"/>
        </w:rPr>
        <w:t xml:space="preserve"> . </w:t>
      </w:r>
    </w:p>
    <w:p w:rsidR="00A24994" w:rsidRPr="00EA04AF" w:rsidRDefault="00A24994" w:rsidP="00A24994">
      <w:pPr>
        <w:numPr>
          <w:ilvl w:val="0"/>
          <w:numId w:val="7"/>
        </w:numPr>
        <w:spacing w:before="100" w:beforeAutospacing="1" w:after="100" w:afterAutospacing="1" w:line="240" w:lineRule="auto"/>
        <w:rPr>
          <w:rFonts w:ascii="Times New Roman" w:eastAsia="Times New Roman" w:hAnsi="Times New Roman" w:cs="Times New Roman"/>
          <w:sz w:val="24"/>
          <w:szCs w:val="24"/>
          <w:highlight w:val="yellow"/>
          <w:lang w:eastAsia="sk-SK"/>
        </w:rPr>
      </w:pPr>
      <w:r w:rsidRPr="00A24994">
        <w:rPr>
          <w:rFonts w:ascii="Times New Roman" w:eastAsia="Times New Roman" w:hAnsi="Times New Roman" w:cs="Times New Roman"/>
          <w:sz w:val="24"/>
          <w:szCs w:val="24"/>
          <w:lang w:eastAsia="sk-SK"/>
        </w:rPr>
        <w:t xml:space="preserve">Pedagogickí zamestnanci počas prerušenia vyučovania vykonávajú </w:t>
      </w:r>
      <w:r w:rsidRPr="00EA04AF">
        <w:rPr>
          <w:rFonts w:ascii="Times New Roman" w:eastAsia="Times New Roman" w:hAnsi="Times New Roman" w:cs="Times New Roman"/>
          <w:sz w:val="24"/>
          <w:szCs w:val="24"/>
          <w:highlight w:val="yellow"/>
          <w:lang w:eastAsia="sk-SK"/>
        </w:rPr>
        <w:t>prácu z domácnosti prostredníctvom elektronickej komunikácie so žiakmi podľa pokynov nadriadeného vedúceho zamestnanca.</w:t>
      </w:r>
      <w:r w:rsidR="00236433" w:rsidRPr="00EA04AF">
        <w:rPr>
          <w:rFonts w:ascii="Times New Roman" w:eastAsia="Times New Roman" w:hAnsi="Times New Roman" w:cs="Times New Roman"/>
          <w:sz w:val="24"/>
          <w:szCs w:val="24"/>
          <w:highlight w:val="yellow"/>
          <w:lang w:eastAsia="sk-SK"/>
        </w:rPr>
        <w:t xml:space="preserve">( </w:t>
      </w:r>
      <w:proofErr w:type="spellStart"/>
      <w:r w:rsidR="00236433" w:rsidRPr="00EA04AF">
        <w:rPr>
          <w:rFonts w:ascii="Times New Roman" w:eastAsia="Times New Roman" w:hAnsi="Times New Roman" w:cs="Times New Roman"/>
          <w:sz w:val="24"/>
          <w:szCs w:val="24"/>
          <w:highlight w:val="yellow"/>
          <w:lang w:eastAsia="sk-SK"/>
        </w:rPr>
        <w:t>online</w:t>
      </w:r>
      <w:proofErr w:type="spellEnd"/>
      <w:r w:rsidR="00236433" w:rsidRPr="00EA04AF">
        <w:rPr>
          <w:rFonts w:ascii="Times New Roman" w:eastAsia="Times New Roman" w:hAnsi="Times New Roman" w:cs="Times New Roman"/>
          <w:sz w:val="24"/>
          <w:szCs w:val="24"/>
          <w:highlight w:val="yellow"/>
          <w:lang w:eastAsia="sk-SK"/>
        </w:rPr>
        <w:t xml:space="preserve"> vyučovanie, príprava na vyučovanie, </w:t>
      </w:r>
      <w:r w:rsidR="00236433" w:rsidRPr="00EA04AF">
        <w:rPr>
          <w:rFonts w:ascii="Times New Roman" w:eastAsia="Times New Roman" w:hAnsi="Times New Roman" w:cs="Times New Roman"/>
          <w:sz w:val="24"/>
          <w:szCs w:val="24"/>
          <w:highlight w:val="yellow"/>
          <w:lang w:eastAsia="sk-SK"/>
        </w:rPr>
        <w:lastRenderedPageBreak/>
        <w:t xml:space="preserve">kontrola odovzdaných úloh, vyhodnocovanie </w:t>
      </w:r>
      <w:proofErr w:type="spellStart"/>
      <w:r w:rsidR="00236433" w:rsidRPr="00EA04AF">
        <w:rPr>
          <w:rFonts w:ascii="Times New Roman" w:eastAsia="Times New Roman" w:hAnsi="Times New Roman" w:cs="Times New Roman"/>
          <w:sz w:val="24"/>
          <w:szCs w:val="24"/>
          <w:highlight w:val="yellow"/>
          <w:lang w:eastAsia="sk-SK"/>
        </w:rPr>
        <w:t>pís.prác</w:t>
      </w:r>
      <w:proofErr w:type="spellEnd"/>
      <w:r w:rsidR="00236433" w:rsidRPr="00EA04AF">
        <w:rPr>
          <w:rFonts w:ascii="Times New Roman" w:eastAsia="Times New Roman" w:hAnsi="Times New Roman" w:cs="Times New Roman"/>
          <w:sz w:val="24"/>
          <w:szCs w:val="24"/>
          <w:highlight w:val="yellow"/>
          <w:lang w:eastAsia="sk-SK"/>
        </w:rPr>
        <w:t>, konzultácie so žiakmi a zákonnými zástupcami...povinnosti vyplývajúce z </w:t>
      </w:r>
      <w:proofErr w:type="spellStart"/>
      <w:r w:rsidR="00236433" w:rsidRPr="00EA04AF">
        <w:rPr>
          <w:rFonts w:ascii="Times New Roman" w:eastAsia="Times New Roman" w:hAnsi="Times New Roman" w:cs="Times New Roman"/>
          <w:sz w:val="24"/>
          <w:szCs w:val="24"/>
          <w:highlight w:val="yellow"/>
          <w:lang w:eastAsia="sk-SK"/>
        </w:rPr>
        <w:t>prac.náplne</w:t>
      </w:r>
      <w:proofErr w:type="spellEnd"/>
      <w:r w:rsidR="00236433" w:rsidRPr="00EA04AF">
        <w:rPr>
          <w:rFonts w:ascii="Times New Roman" w:eastAsia="Times New Roman" w:hAnsi="Times New Roman" w:cs="Times New Roman"/>
          <w:sz w:val="24"/>
          <w:szCs w:val="24"/>
          <w:highlight w:val="yellow"/>
          <w:lang w:eastAsia="sk-SK"/>
        </w:rPr>
        <w:t>)</w:t>
      </w:r>
    </w:p>
    <w:p w:rsidR="00181935" w:rsidRPr="00A24994" w:rsidRDefault="00A24994" w:rsidP="00181935">
      <w:pPr>
        <w:numPr>
          <w:ilvl w:val="0"/>
          <w:numId w:val="7"/>
        </w:numPr>
        <w:spacing w:before="100" w:beforeAutospacing="1" w:after="100" w:afterAutospacing="1" w:line="240" w:lineRule="auto"/>
        <w:rPr>
          <w:rFonts w:ascii="Times New Roman" w:eastAsia="Times New Roman" w:hAnsi="Times New Roman" w:cs="Times New Roman"/>
          <w:sz w:val="24"/>
          <w:szCs w:val="24"/>
          <w:lang w:eastAsia="sk-SK"/>
        </w:rPr>
      </w:pPr>
      <w:r w:rsidRPr="00A24994">
        <w:rPr>
          <w:rFonts w:ascii="Times New Roman" w:eastAsia="Times New Roman" w:hAnsi="Times New Roman" w:cs="Times New Roman"/>
          <w:sz w:val="24"/>
          <w:szCs w:val="24"/>
          <w:lang w:eastAsia="sk-SK"/>
        </w:rPr>
        <w:t>Administratívni</w:t>
      </w:r>
      <w:r w:rsidR="00236433">
        <w:rPr>
          <w:rFonts w:ascii="Times New Roman" w:eastAsia="Times New Roman" w:hAnsi="Times New Roman" w:cs="Times New Roman"/>
          <w:sz w:val="24"/>
          <w:szCs w:val="24"/>
          <w:lang w:eastAsia="sk-SK"/>
        </w:rPr>
        <w:t xml:space="preserve"> zamestnanci:</w:t>
      </w:r>
      <w:r w:rsidR="00133137">
        <w:rPr>
          <w:rFonts w:ascii="Times New Roman" w:eastAsia="Times New Roman" w:hAnsi="Times New Roman" w:cs="Times New Roman"/>
          <w:i/>
          <w:iCs/>
          <w:sz w:val="24"/>
          <w:szCs w:val="24"/>
          <w:lang w:eastAsia="sk-SK"/>
        </w:rPr>
        <w:t xml:space="preserve"> </w:t>
      </w:r>
      <w:r w:rsidR="00236433">
        <w:rPr>
          <w:rFonts w:ascii="Times New Roman" w:eastAsia="Times New Roman" w:hAnsi="Times New Roman" w:cs="Times New Roman"/>
          <w:i/>
          <w:iCs/>
          <w:sz w:val="24"/>
          <w:szCs w:val="24"/>
          <w:lang w:eastAsia="sk-SK"/>
        </w:rPr>
        <w:t xml:space="preserve">ekonóm, vedúca </w:t>
      </w:r>
      <w:proofErr w:type="spellStart"/>
      <w:r w:rsidR="00236433">
        <w:rPr>
          <w:rFonts w:ascii="Times New Roman" w:eastAsia="Times New Roman" w:hAnsi="Times New Roman" w:cs="Times New Roman"/>
          <w:i/>
          <w:iCs/>
          <w:sz w:val="24"/>
          <w:szCs w:val="24"/>
          <w:lang w:eastAsia="sk-SK"/>
        </w:rPr>
        <w:t>šk.jedálne</w:t>
      </w:r>
      <w:proofErr w:type="spellEnd"/>
      <w:r w:rsidR="00236433">
        <w:rPr>
          <w:rFonts w:ascii="Times New Roman" w:eastAsia="Times New Roman" w:hAnsi="Times New Roman" w:cs="Times New Roman"/>
          <w:i/>
          <w:iCs/>
          <w:sz w:val="24"/>
          <w:szCs w:val="24"/>
          <w:lang w:eastAsia="sk-SK"/>
        </w:rPr>
        <w:t xml:space="preserve">, zástupkyňa </w:t>
      </w:r>
      <w:r w:rsidR="00133137">
        <w:rPr>
          <w:rFonts w:ascii="Times New Roman" w:eastAsia="Times New Roman" w:hAnsi="Times New Roman" w:cs="Times New Roman"/>
          <w:i/>
          <w:iCs/>
          <w:sz w:val="24"/>
          <w:szCs w:val="24"/>
          <w:lang w:eastAsia="sk-SK"/>
        </w:rPr>
        <w:t>pre MŠ, zástupkyňa pre ZŠ</w:t>
      </w:r>
      <w:r w:rsidRPr="00A24994">
        <w:rPr>
          <w:rFonts w:ascii="Times New Roman" w:eastAsia="Times New Roman" w:hAnsi="Times New Roman" w:cs="Times New Roman"/>
          <w:i/>
          <w:iCs/>
          <w:sz w:val="24"/>
          <w:szCs w:val="24"/>
          <w:lang w:eastAsia="sk-SK"/>
        </w:rPr>
        <w:t xml:space="preserve"> </w:t>
      </w:r>
      <w:r w:rsidRPr="00A24994">
        <w:rPr>
          <w:rFonts w:ascii="Times New Roman" w:eastAsia="Times New Roman" w:hAnsi="Times New Roman" w:cs="Times New Roman"/>
          <w:sz w:val="24"/>
          <w:szCs w:val="24"/>
          <w:lang w:eastAsia="sk-SK"/>
        </w:rPr>
        <w:t>a pod., ktorých dohodnutý druh práce umožňuje vykonávať prácu z domácnosti, môžu počas prerušenia vyučovania vykonávať prácu z domu a aj prácu na pracovisku. Pri vykonávaní práce na pracovisku sú povinní dodržiavať prísne hygienické opatrenia platné v uvedenej situácii.</w:t>
      </w:r>
    </w:p>
    <w:p w:rsidR="00A24994" w:rsidRPr="00A16B72" w:rsidRDefault="00A24994" w:rsidP="00A24994">
      <w:pPr>
        <w:numPr>
          <w:ilvl w:val="0"/>
          <w:numId w:val="7"/>
        </w:numPr>
        <w:spacing w:before="100" w:beforeAutospacing="1" w:after="100" w:afterAutospacing="1" w:line="240" w:lineRule="auto"/>
        <w:rPr>
          <w:rFonts w:ascii="Times New Roman" w:eastAsia="Times New Roman" w:hAnsi="Times New Roman" w:cs="Times New Roman"/>
          <w:sz w:val="24"/>
          <w:szCs w:val="24"/>
          <w:lang w:eastAsia="sk-SK"/>
        </w:rPr>
      </w:pPr>
      <w:r w:rsidRPr="00EA04AF">
        <w:rPr>
          <w:rFonts w:ascii="Times New Roman" w:eastAsia="Times New Roman" w:hAnsi="Times New Roman" w:cs="Times New Roman"/>
          <w:sz w:val="24"/>
          <w:szCs w:val="24"/>
          <w:highlight w:val="yellow"/>
          <w:lang w:eastAsia="sk-SK"/>
        </w:rPr>
        <w:t xml:space="preserve">Príslušný vedúci zamestnanec vyhotoví rozpis </w:t>
      </w:r>
      <w:r w:rsidR="00236433" w:rsidRPr="00EA04AF">
        <w:rPr>
          <w:rFonts w:ascii="Times New Roman" w:eastAsia="Times New Roman" w:hAnsi="Times New Roman" w:cs="Times New Roman"/>
          <w:sz w:val="24"/>
          <w:szCs w:val="24"/>
          <w:highlight w:val="yellow"/>
          <w:lang w:eastAsia="sk-SK"/>
        </w:rPr>
        <w:t>(rozvrh hodín)</w:t>
      </w:r>
      <w:r w:rsidR="00236433">
        <w:rPr>
          <w:rFonts w:ascii="Times New Roman" w:eastAsia="Times New Roman" w:hAnsi="Times New Roman" w:cs="Times New Roman"/>
          <w:sz w:val="24"/>
          <w:szCs w:val="24"/>
          <w:lang w:eastAsia="sk-SK"/>
        </w:rPr>
        <w:t xml:space="preserve"> </w:t>
      </w:r>
      <w:r w:rsidRPr="00A16B72">
        <w:rPr>
          <w:rFonts w:ascii="Times New Roman" w:eastAsia="Times New Roman" w:hAnsi="Times New Roman" w:cs="Times New Roman"/>
          <w:sz w:val="24"/>
          <w:szCs w:val="24"/>
          <w:lang w:eastAsia="sk-SK"/>
        </w:rPr>
        <w:t xml:space="preserve">vykonávania práce jednotlivými zamestnancami pracoviska na príslušný týždeň a oznámi ho zamestnancovi najneskôr </w:t>
      </w:r>
      <w:r w:rsidR="008A3C68" w:rsidRPr="00A16B72">
        <w:rPr>
          <w:rFonts w:ascii="Times New Roman" w:eastAsia="Times New Roman" w:hAnsi="Times New Roman" w:cs="Times New Roman"/>
          <w:iCs/>
          <w:sz w:val="24"/>
          <w:szCs w:val="24"/>
          <w:lang w:eastAsia="sk-SK"/>
        </w:rPr>
        <w:t>deň pred nástupom na prácu z domu</w:t>
      </w:r>
      <w:r w:rsidR="008A3C68" w:rsidRPr="00A16B72">
        <w:rPr>
          <w:rFonts w:ascii="Times New Roman" w:eastAsia="Times New Roman" w:hAnsi="Times New Roman" w:cs="Times New Roman"/>
          <w:i/>
          <w:iCs/>
          <w:sz w:val="24"/>
          <w:szCs w:val="24"/>
          <w:lang w:eastAsia="sk-SK"/>
        </w:rPr>
        <w:t xml:space="preserve">. </w:t>
      </w:r>
      <w:r w:rsidRPr="00A16B72">
        <w:rPr>
          <w:rFonts w:ascii="Times New Roman" w:eastAsia="Times New Roman" w:hAnsi="Times New Roman" w:cs="Times New Roman"/>
          <w:sz w:val="24"/>
          <w:szCs w:val="24"/>
          <w:lang w:eastAsia="sk-SK"/>
        </w:rPr>
        <w:t>V rozpise vyznačí dni, v ktorých bude zamestnanec vykonávať prácu z domu a v ktorých dňoch bude zamestnanec vykonávať prácu na pracovisku. Rozpis sa môže vyhotoviť aj na viac týždňov súčasne.</w:t>
      </w:r>
    </w:p>
    <w:p w:rsidR="00A24994" w:rsidRPr="00EA04AF" w:rsidRDefault="00A24994" w:rsidP="00A24994">
      <w:pPr>
        <w:numPr>
          <w:ilvl w:val="0"/>
          <w:numId w:val="7"/>
        </w:numPr>
        <w:spacing w:before="100" w:beforeAutospacing="1" w:after="100" w:afterAutospacing="1" w:line="240" w:lineRule="auto"/>
        <w:rPr>
          <w:rFonts w:ascii="Times New Roman" w:eastAsia="Times New Roman" w:hAnsi="Times New Roman" w:cs="Times New Roman"/>
          <w:sz w:val="24"/>
          <w:szCs w:val="24"/>
          <w:highlight w:val="yellow"/>
          <w:lang w:eastAsia="sk-SK"/>
        </w:rPr>
      </w:pPr>
      <w:r w:rsidRPr="00EA04AF">
        <w:rPr>
          <w:rFonts w:ascii="Times New Roman" w:eastAsia="Times New Roman" w:hAnsi="Times New Roman" w:cs="Times New Roman"/>
          <w:sz w:val="24"/>
          <w:szCs w:val="24"/>
          <w:highlight w:val="yellow"/>
          <w:lang w:eastAsia="sk-SK"/>
        </w:rPr>
        <w:t>V prípade potreby zamestnávateľa môže vedúci zamestnanec zamestnanca deň, v ktorom mal zamestnanec vykonávať prácu z domu, zmeniť na deň, v ktorom bude zamestnanec vykonávať prácu na pracovisku. Uvedenú zmenu oznámi zamestnancovi najneskôr jeden deň pred zmenou.</w:t>
      </w:r>
    </w:p>
    <w:p w:rsidR="00A24994" w:rsidRPr="00A24994" w:rsidRDefault="00A24994" w:rsidP="00A24994">
      <w:pPr>
        <w:numPr>
          <w:ilvl w:val="0"/>
          <w:numId w:val="7"/>
        </w:numPr>
        <w:spacing w:before="100" w:beforeAutospacing="1" w:after="100" w:afterAutospacing="1" w:line="240" w:lineRule="auto"/>
        <w:rPr>
          <w:rFonts w:ascii="Times New Roman" w:eastAsia="Times New Roman" w:hAnsi="Times New Roman" w:cs="Times New Roman"/>
          <w:sz w:val="24"/>
          <w:szCs w:val="24"/>
          <w:lang w:eastAsia="sk-SK"/>
        </w:rPr>
      </w:pPr>
      <w:r w:rsidRPr="00A24994">
        <w:rPr>
          <w:rFonts w:ascii="Times New Roman" w:eastAsia="Times New Roman" w:hAnsi="Times New Roman" w:cs="Times New Roman"/>
          <w:sz w:val="24"/>
          <w:szCs w:val="24"/>
          <w:lang w:eastAsia="sk-SK"/>
        </w:rPr>
        <w:t xml:space="preserve">Súčasťou práce z domu môže byť okrem vykonávania pracovných úloh aj </w:t>
      </w:r>
      <w:proofErr w:type="spellStart"/>
      <w:r w:rsidRPr="00EA04AF">
        <w:rPr>
          <w:rFonts w:ascii="Times New Roman" w:eastAsia="Times New Roman" w:hAnsi="Times New Roman" w:cs="Times New Roman"/>
          <w:sz w:val="24"/>
          <w:szCs w:val="24"/>
          <w:highlight w:val="yellow"/>
          <w:lang w:eastAsia="sk-SK"/>
        </w:rPr>
        <w:t>samovzdelávanie</w:t>
      </w:r>
      <w:proofErr w:type="spellEnd"/>
      <w:r w:rsidRPr="00EA04AF">
        <w:rPr>
          <w:rFonts w:ascii="Times New Roman" w:eastAsia="Times New Roman" w:hAnsi="Times New Roman" w:cs="Times New Roman"/>
          <w:sz w:val="24"/>
          <w:szCs w:val="24"/>
          <w:highlight w:val="yellow"/>
          <w:lang w:eastAsia="sk-SK"/>
        </w:rPr>
        <w:t xml:space="preserve"> zamestnanca</w:t>
      </w:r>
      <w:r w:rsidRPr="00A24994">
        <w:rPr>
          <w:rFonts w:ascii="Times New Roman" w:eastAsia="Times New Roman" w:hAnsi="Times New Roman" w:cs="Times New Roman"/>
          <w:sz w:val="24"/>
          <w:szCs w:val="24"/>
          <w:lang w:eastAsia="sk-SK"/>
        </w:rPr>
        <w:t xml:space="preserve"> v oblastiach súvisiacich s výkonom jeho práce.</w:t>
      </w:r>
    </w:p>
    <w:p w:rsidR="00A24994" w:rsidRDefault="00A24994" w:rsidP="00A24994">
      <w:pPr>
        <w:numPr>
          <w:ilvl w:val="0"/>
          <w:numId w:val="7"/>
        </w:numPr>
        <w:spacing w:before="100" w:beforeAutospacing="1" w:after="100" w:afterAutospacing="1" w:line="240" w:lineRule="auto"/>
        <w:rPr>
          <w:rFonts w:ascii="Times New Roman" w:eastAsia="Times New Roman" w:hAnsi="Times New Roman" w:cs="Times New Roman"/>
          <w:sz w:val="24"/>
          <w:szCs w:val="24"/>
          <w:lang w:eastAsia="sk-SK"/>
        </w:rPr>
      </w:pPr>
      <w:r w:rsidRPr="00A24994">
        <w:rPr>
          <w:rFonts w:ascii="Times New Roman" w:eastAsia="Times New Roman" w:hAnsi="Times New Roman" w:cs="Times New Roman"/>
          <w:sz w:val="24"/>
          <w:szCs w:val="24"/>
          <w:lang w:eastAsia="sk-SK"/>
        </w:rPr>
        <w:t>U zamestnancov, ktorých dohodnutý druh práce neumožňuje vykonávať prácu z</w:t>
      </w:r>
      <w:r w:rsidR="00A441A2">
        <w:rPr>
          <w:rFonts w:ascii="Times New Roman" w:eastAsia="Times New Roman" w:hAnsi="Times New Roman" w:cs="Times New Roman"/>
          <w:sz w:val="24"/>
          <w:szCs w:val="24"/>
          <w:lang w:eastAsia="sk-SK"/>
        </w:rPr>
        <w:t> </w:t>
      </w:r>
      <w:r w:rsidRPr="00A24994">
        <w:rPr>
          <w:rFonts w:ascii="Times New Roman" w:eastAsia="Times New Roman" w:hAnsi="Times New Roman" w:cs="Times New Roman"/>
          <w:sz w:val="24"/>
          <w:szCs w:val="24"/>
          <w:lang w:eastAsia="sk-SK"/>
        </w:rPr>
        <w:t>domácnosti</w:t>
      </w:r>
      <w:r w:rsidR="00A441A2">
        <w:rPr>
          <w:rFonts w:ascii="Times New Roman" w:eastAsia="Times New Roman" w:hAnsi="Times New Roman" w:cs="Times New Roman"/>
          <w:sz w:val="24"/>
          <w:szCs w:val="24"/>
          <w:lang w:eastAsia="sk-SK"/>
        </w:rPr>
        <w:t xml:space="preserve">, zamestnávateľ nemôže zamestnancovi prideľovať prácu </w:t>
      </w:r>
      <w:r w:rsidRPr="00A24994">
        <w:rPr>
          <w:rFonts w:ascii="Times New Roman" w:eastAsia="Times New Roman" w:hAnsi="Times New Roman" w:cs="Times New Roman"/>
          <w:sz w:val="24"/>
          <w:szCs w:val="24"/>
          <w:lang w:eastAsia="sk-SK"/>
        </w:rPr>
        <w:t xml:space="preserve">, napr. </w:t>
      </w:r>
      <w:r w:rsidRPr="00A24994">
        <w:rPr>
          <w:rFonts w:ascii="Times New Roman" w:eastAsia="Times New Roman" w:hAnsi="Times New Roman" w:cs="Times New Roman"/>
          <w:i/>
          <w:iCs/>
          <w:sz w:val="24"/>
          <w:szCs w:val="24"/>
          <w:lang w:eastAsia="sk-SK"/>
        </w:rPr>
        <w:t>kuchárky, upratovačky</w:t>
      </w:r>
      <w:r w:rsidR="00133137">
        <w:rPr>
          <w:rFonts w:ascii="Times New Roman" w:eastAsia="Times New Roman" w:hAnsi="Times New Roman" w:cs="Times New Roman"/>
          <w:i/>
          <w:iCs/>
          <w:sz w:val="24"/>
          <w:szCs w:val="24"/>
          <w:lang w:eastAsia="sk-SK"/>
        </w:rPr>
        <w:t>, vychovávateľky</w:t>
      </w:r>
      <w:r w:rsidR="007F4696">
        <w:rPr>
          <w:rFonts w:ascii="Times New Roman" w:eastAsia="Times New Roman" w:hAnsi="Times New Roman" w:cs="Times New Roman"/>
          <w:i/>
          <w:iCs/>
          <w:sz w:val="24"/>
          <w:szCs w:val="24"/>
          <w:lang w:eastAsia="sk-SK"/>
        </w:rPr>
        <w:t xml:space="preserve">, učiteľky v MŠ, školník, </w:t>
      </w:r>
      <w:r w:rsidRPr="00A24994">
        <w:rPr>
          <w:rFonts w:ascii="Times New Roman" w:eastAsia="Times New Roman" w:hAnsi="Times New Roman" w:cs="Times New Roman"/>
          <w:i/>
          <w:iCs/>
          <w:sz w:val="24"/>
          <w:szCs w:val="24"/>
          <w:lang w:eastAsia="sk-SK"/>
        </w:rPr>
        <w:t xml:space="preserve">a pod., </w:t>
      </w:r>
      <w:r w:rsidRPr="00A24994">
        <w:rPr>
          <w:rFonts w:ascii="Times New Roman" w:eastAsia="Times New Roman" w:hAnsi="Times New Roman" w:cs="Times New Roman"/>
          <w:sz w:val="24"/>
          <w:szCs w:val="24"/>
          <w:lang w:eastAsia="sk-SK"/>
        </w:rPr>
        <w:t xml:space="preserve">sa prerušenie vyučovania považuje za prekážku v práci na strane </w:t>
      </w:r>
      <w:r w:rsidR="00A441A2">
        <w:rPr>
          <w:rFonts w:ascii="Times New Roman" w:eastAsia="Times New Roman" w:hAnsi="Times New Roman" w:cs="Times New Roman"/>
          <w:sz w:val="24"/>
          <w:szCs w:val="24"/>
          <w:lang w:eastAsia="sk-SK"/>
        </w:rPr>
        <w:t>zamestnávateľa, pri ktorej patrí zamestnancovi náhrada mzdy v sume určenej 80% jeho funkčného platu, najmenej však v sume minimálnej mzdy.</w:t>
      </w:r>
    </w:p>
    <w:p w:rsidR="00A441A2" w:rsidRDefault="00A441A2" w:rsidP="00A441A2">
      <w:pPr>
        <w:spacing w:before="100" w:beforeAutospacing="1" w:after="100" w:afterAutospacing="1" w:line="240" w:lineRule="auto"/>
        <w:ind w:left="720"/>
        <w:rPr>
          <w:rFonts w:ascii="Times New Roman" w:eastAsia="Times New Roman" w:hAnsi="Times New Roman" w:cs="Times New Roman"/>
          <w:sz w:val="24"/>
          <w:szCs w:val="24"/>
          <w:lang w:eastAsia="sk-SK"/>
        </w:rPr>
      </w:pPr>
    </w:p>
    <w:p w:rsidR="00A24994" w:rsidRPr="00EA04AF" w:rsidRDefault="00290C62" w:rsidP="00290C62">
      <w:pPr>
        <w:pStyle w:val="Odsekzoznamu"/>
        <w:numPr>
          <w:ilvl w:val="0"/>
          <w:numId w:val="7"/>
        </w:numPr>
        <w:spacing w:before="100" w:beforeAutospacing="1" w:after="100" w:afterAutospacing="1" w:line="240" w:lineRule="auto"/>
        <w:rPr>
          <w:rFonts w:ascii="Times New Roman" w:eastAsia="Times New Roman" w:hAnsi="Times New Roman" w:cs="Times New Roman"/>
          <w:sz w:val="24"/>
          <w:szCs w:val="24"/>
          <w:highlight w:val="yellow"/>
          <w:u w:val="single"/>
          <w:lang w:eastAsia="sk-SK"/>
        </w:rPr>
      </w:pPr>
      <w:r w:rsidRPr="00EA04AF">
        <w:rPr>
          <w:rFonts w:ascii="Times New Roman" w:eastAsia="Times New Roman" w:hAnsi="Times New Roman" w:cs="Times New Roman"/>
          <w:sz w:val="24"/>
          <w:szCs w:val="24"/>
          <w:highlight w:val="yellow"/>
          <w:u w:val="single"/>
          <w:lang w:eastAsia="sk-SK"/>
        </w:rPr>
        <w:t xml:space="preserve">Podmienky vykonávania práce z domu: </w:t>
      </w:r>
      <w:r w:rsidR="00A24994" w:rsidRPr="00EA04AF">
        <w:rPr>
          <w:rFonts w:ascii="Times New Roman" w:eastAsia="Times New Roman" w:hAnsi="Times New Roman" w:cs="Times New Roman"/>
          <w:sz w:val="24"/>
          <w:szCs w:val="24"/>
          <w:highlight w:val="yellow"/>
          <w:u w:val="single"/>
          <w:lang w:eastAsia="sk-SK"/>
        </w:rPr>
        <w:t> </w:t>
      </w:r>
    </w:p>
    <w:p w:rsidR="00290C62" w:rsidRPr="00EA04AF" w:rsidRDefault="00290C62" w:rsidP="00290C62">
      <w:pPr>
        <w:pStyle w:val="Default"/>
        <w:spacing w:before="100" w:after="100"/>
        <w:ind w:left="720" w:hanging="360"/>
        <w:rPr>
          <w:rFonts w:ascii="Times New Roman" w:hAnsi="Times New Roman" w:cs="Times New Roman"/>
          <w:highlight w:val="yellow"/>
        </w:rPr>
      </w:pPr>
      <w:r w:rsidRPr="00EA04AF">
        <w:rPr>
          <w:rFonts w:ascii="Times New Roman" w:hAnsi="Times New Roman" w:cs="Times New Roman"/>
          <w:highlight w:val="yellow"/>
        </w:rPr>
        <w:t>a)  Počas pracovného času musí byť zamestnanec schopný komunikovať so zamestnávateľom telefonicky</w:t>
      </w:r>
      <w:r w:rsidR="007F4696" w:rsidRPr="00EA04AF">
        <w:rPr>
          <w:rFonts w:ascii="Times New Roman" w:hAnsi="Times New Roman" w:cs="Times New Roman"/>
          <w:highlight w:val="yellow"/>
        </w:rPr>
        <w:t xml:space="preserve">, prostredníctvom </w:t>
      </w:r>
      <w:proofErr w:type="spellStart"/>
      <w:r w:rsidR="007F4696" w:rsidRPr="00EA04AF">
        <w:rPr>
          <w:rFonts w:ascii="Times New Roman" w:hAnsi="Times New Roman" w:cs="Times New Roman"/>
          <w:highlight w:val="yellow"/>
        </w:rPr>
        <w:t>edupage</w:t>
      </w:r>
      <w:proofErr w:type="spellEnd"/>
      <w:r w:rsidRPr="00EA04AF">
        <w:rPr>
          <w:rFonts w:ascii="Times New Roman" w:hAnsi="Times New Roman" w:cs="Times New Roman"/>
          <w:highlight w:val="yellow"/>
        </w:rPr>
        <w:t xml:space="preserve"> a na elektronickú poštu reagovať najneskôr deň po jej odoslaní. </w:t>
      </w:r>
    </w:p>
    <w:p w:rsidR="00290C62" w:rsidRPr="00EA04AF" w:rsidRDefault="00290C62" w:rsidP="00290C62">
      <w:pPr>
        <w:pStyle w:val="Default"/>
        <w:spacing w:before="100" w:after="100"/>
        <w:ind w:left="720" w:hanging="360"/>
        <w:rPr>
          <w:rFonts w:ascii="Times New Roman" w:hAnsi="Times New Roman" w:cs="Times New Roman"/>
          <w:highlight w:val="yellow"/>
        </w:rPr>
      </w:pPr>
      <w:r w:rsidRPr="00EA04AF">
        <w:rPr>
          <w:rFonts w:ascii="Times New Roman" w:hAnsi="Times New Roman" w:cs="Times New Roman"/>
          <w:highlight w:val="yellow"/>
        </w:rPr>
        <w:t xml:space="preserve">b)  Aj počas práce z domu sú pre zamestnanca v primeranom rozsahu záväzné všetky ustanovenia interných právnych predpisov zamestnávateľa. </w:t>
      </w:r>
    </w:p>
    <w:p w:rsidR="00290C62" w:rsidRPr="00EA04AF" w:rsidRDefault="00290C62" w:rsidP="00290C62">
      <w:pPr>
        <w:pStyle w:val="Default"/>
        <w:spacing w:before="100" w:after="100"/>
        <w:ind w:left="720" w:hanging="360"/>
        <w:rPr>
          <w:rFonts w:ascii="Times New Roman" w:hAnsi="Times New Roman" w:cs="Times New Roman"/>
          <w:highlight w:val="yellow"/>
        </w:rPr>
      </w:pPr>
      <w:r w:rsidRPr="00EA04AF">
        <w:rPr>
          <w:rFonts w:ascii="Times New Roman" w:hAnsi="Times New Roman" w:cs="Times New Roman"/>
          <w:highlight w:val="yellow"/>
        </w:rPr>
        <w:t xml:space="preserve">c)  Používanie internetu pri práci z domu musí brať do úvahy dôvernosť prenášaných informácií. </w:t>
      </w:r>
    </w:p>
    <w:p w:rsidR="00290C62" w:rsidRPr="00EA04AF" w:rsidRDefault="00290C62" w:rsidP="00290C62">
      <w:pPr>
        <w:pStyle w:val="Default"/>
        <w:spacing w:before="100" w:after="100"/>
        <w:ind w:left="720" w:hanging="360"/>
        <w:rPr>
          <w:rFonts w:ascii="Times New Roman" w:hAnsi="Times New Roman" w:cs="Times New Roman"/>
          <w:highlight w:val="yellow"/>
        </w:rPr>
      </w:pPr>
      <w:r w:rsidRPr="00EA04AF">
        <w:rPr>
          <w:rFonts w:ascii="Times New Roman" w:hAnsi="Times New Roman" w:cs="Times New Roman"/>
          <w:highlight w:val="yellow"/>
        </w:rPr>
        <w:t>d)  Informačná technika (notebook, mobilný telefón a pod.) musí byť umiestnená v uzamykateľných priestoroch (napr. byt, dom).</w:t>
      </w:r>
    </w:p>
    <w:p w:rsidR="00290C62" w:rsidRPr="00EA04AF" w:rsidRDefault="00290C62" w:rsidP="00290C62">
      <w:pPr>
        <w:pStyle w:val="Default"/>
        <w:spacing w:before="100" w:after="100"/>
        <w:ind w:left="720" w:hanging="360"/>
        <w:rPr>
          <w:rFonts w:ascii="Times New Roman" w:hAnsi="Times New Roman" w:cs="Times New Roman"/>
          <w:highlight w:val="yellow"/>
        </w:rPr>
      </w:pPr>
      <w:r w:rsidRPr="00EA04AF">
        <w:rPr>
          <w:rFonts w:ascii="Times New Roman" w:hAnsi="Times New Roman" w:cs="Times New Roman"/>
          <w:highlight w:val="yellow"/>
        </w:rPr>
        <w:t xml:space="preserve">e)  Po skončení pracovnej zmeny je zamestnanec povinný vypnúť osobný počítač alebo sa z neho odhlásiť. </w:t>
      </w:r>
    </w:p>
    <w:p w:rsidR="00290C62" w:rsidRPr="00EA04AF" w:rsidRDefault="00290C62" w:rsidP="00290C62">
      <w:pPr>
        <w:pStyle w:val="Default"/>
        <w:spacing w:before="100" w:after="100"/>
        <w:ind w:left="720" w:hanging="360"/>
        <w:rPr>
          <w:rFonts w:ascii="Times New Roman" w:hAnsi="Times New Roman" w:cs="Times New Roman"/>
          <w:highlight w:val="yellow"/>
        </w:rPr>
      </w:pPr>
      <w:r w:rsidRPr="00EA04AF">
        <w:rPr>
          <w:rFonts w:ascii="Times New Roman" w:hAnsi="Times New Roman" w:cs="Times New Roman"/>
          <w:highlight w:val="yellow"/>
        </w:rPr>
        <w:t xml:space="preserve">f)  Zamestnanci sú povinní zachovávať obozretnosť pri podávaní (napr. telefonát, e-mail) chránených informácií (napr. osobných údajov) pred osobami, ktoré sa v domácnosti nachádzajú. </w:t>
      </w:r>
    </w:p>
    <w:p w:rsidR="00290C62" w:rsidRPr="00EA04AF" w:rsidRDefault="00290C62" w:rsidP="00290C62">
      <w:pPr>
        <w:pStyle w:val="Default"/>
        <w:spacing w:before="100" w:after="100"/>
        <w:ind w:left="720" w:hanging="360"/>
        <w:rPr>
          <w:rFonts w:ascii="Times New Roman" w:hAnsi="Times New Roman" w:cs="Times New Roman"/>
          <w:highlight w:val="yellow"/>
        </w:rPr>
      </w:pPr>
      <w:r w:rsidRPr="00EA04AF">
        <w:rPr>
          <w:rFonts w:ascii="Times New Roman" w:hAnsi="Times New Roman" w:cs="Times New Roman"/>
          <w:highlight w:val="yellow"/>
        </w:rPr>
        <w:t xml:space="preserve">g)  Informačná technika a iné informačné aktíva (napr. dokumenty) nesmú byť ponechávané bez dozoru voľne dostupné v byte/dome a v iných neuzamknutých miestnostiach alebo na iných miestach. </w:t>
      </w:r>
    </w:p>
    <w:p w:rsidR="00290C62" w:rsidRPr="00EA04AF" w:rsidRDefault="00290C62" w:rsidP="00290C62">
      <w:pPr>
        <w:pStyle w:val="Default"/>
        <w:spacing w:before="100" w:after="100"/>
        <w:ind w:left="720" w:hanging="360"/>
        <w:rPr>
          <w:rFonts w:ascii="Times New Roman" w:hAnsi="Times New Roman" w:cs="Times New Roman"/>
          <w:highlight w:val="yellow"/>
        </w:rPr>
      </w:pPr>
      <w:r w:rsidRPr="00EA04AF">
        <w:rPr>
          <w:rFonts w:ascii="Times New Roman" w:hAnsi="Times New Roman" w:cs="Times New Roman"/>
          <w:highlight w:val="yellow"/>
        </w:rPr>
        <w:t>h)  Zamestnanci majú zakázané si svojvoľne inštalovať počítačové programy, či už z pamä</w:t>
      </w:r>
      <w:r w:rsidR="00A16B72" w:rsidRPr="00EA04AF">
        <w:rPr>
          <w:rFonts w:ascii="Times New Roman" w:hAnsi="Times New Roman" w:cs="Times New Roman"/>
          <w:highlight w:val="yellow"/>
        </w:rPr>
        <w:t xml:space="preserve">ťových médií, alebo z internetu do IKT techniky zapožičanej školou na účely </w:t>
      </w:r>
      <w:r w:rsidR="00A16B72" w:rsidRPr="00EA04AF">
        <w:rPr>
          <w:rFonts w:ascii="Times New Roman" w:hAnsi="Times New Roman" w:cs="Times New Roman"/>
          <w:highlight w:val="yellow"/>
        </w:rPr>
        <w:lastRenderedPageBreak/>
        <w:t xml:space="preserve">práce z domu. </w:t>
      </w:r>
      <w:r w:rsidRPr="00EA04AF">
        <w:rPr>
          <w:rFonts w:ascii="Times New Roman" w:hAnsi="Times New Roman" w:cs="Times New Roman"/>
          <w:highlight w:val="yellow"/>
        </w:rPr>
        <w:t xml:space="preserve">V osobitných prípadoch si môžu určení zamestnanci inštalovať vybrané programy samostatne, po dohode so zamestnávateľom. </w:t>
      </w:r>
    </w:p>
    <w:p w:rsidR="00290C62" w:rsidRPr="00EA04AF" w:rsidRDefault="00A16B72" w:rsidP="00290C62">
      <w:pPr>
        <w:pStyle w:val="Default"/>
        <w:spacing w:before="100" w:after="100"/>
        <w:ind w:left="720" w:hanging="360"/>
        <w:rPr>
          <w:rFonts w:ascii="Times New Roman" w:hAnsi="Times New Roman" w:cs="Times New Roman"/>
          <w:highlight w:val="yellow"/>
        </w:rPr>
      </w:pPr>
      <w:r w:rsidRPr="00EA04AF">
        <w:rPr>
          <w:rFonts w:ascii="Times New Roman" w:hAnsi="Times New Roman" w:cs="Times New Roman"/>
          <w:highlight w:val="yellow"/>
        </w:rPr>
        <w:t xml:space="preserve">i) </w:t>
      </w:r>
      <w:r w:rsidR="00290C62" w:rsidRPr="00EA04AF">
        <w:rPr>
          <w:rFonts w:ascii="Times New Roman" w:hAnsi="Times New Roman" w:cs="Times New Roman"/>
          <w:highlight w:val="yellow"/>
        </w:rPr>
        <w:t xml:space="preserve"> Každý zamestnanec musí mať pridelené heslo, ktorým sa autentifikuje a toto uchováva v tajnosti. Zamestnanec nesmie prezradiť svoje heslo, ktorým sa autentifikuje. Heslo nesmie byť zapísané a uložené na viditeľnom alebo ľahko dostupnom mieste. Zamestnanec je zodpovedný za neoprávnené sprístupnenie svojho hesla inej osobe, následne i za jeho zneužitie a spôsobené škody. </w:t>
      </w:r>
    </w:p>
    <w:p w:rsidR="00290C62" w:rsidRPr="00EA04AF" w:rsidRDefault="00A16B72" w:rsidP="00290C62">
      <w:pPr>
        <w:pStyle w:val="Default"/>
        <w:spacing w:before="100" w:after="100"/>
        <w:ind w:left="720" w:hanging="360"/>
        <w:rPr>
          <w:rFonts w:ascii="Times New Roman" w:hAnsi="Times New Roman" w:cs="Times New Roman"/>
          <w:highlight w:val="yellow"/>
        </w:rPr>
      </w:pPr>
      <w:r w:rsidRPr="00EA04AF">
        <w:rPr>
          <w:rFonts w:ascii="Times New Roman" w:hAnsi="Times New Roman" w:cs="Times New Roman"/>
          <w:highlight w:val="yellow"/>
        </w:rPr>
        <w:t xml:space="preserve">j) </w:t>
      </w:r>
      <w:r w:rsidR="00290C62" w:rsidRPr="00EA04AF">
        <w:rPr>
          <w:rFonts w:ascii="Times New Roman" w:hAnsi="Times New Roman" w:cs="Times New Roman"/>
          <w:highlight w:val="yellow"/>
        </w:rPr>
        <w:t xml:space="preserve"> Zamestnanec nesmie dovoliť pracovať s počítačom osobe, ktorá nie je na to oprávnená. </w:t>
      </w:r>
    </w:p>
    <w:p w:rsidR="00290C62" w:rsidRPr="00EA04AF" w:rsidRDefault="00A16B72" w:rsidP="00290C62">
      <w:pPr>
        <w:pStyle w:val="Default"/>
        <w:spacing w:before="100" w:after="100"/>
        <w:ind w:left="720" w:hanging="360"/>
        <w:rPr>
          <w:rFonts w:ascii="Times New Roman" w:hAnsi="Times New Roman" w:cs="Times New Roman"/>
          <w:highlight w:val="yellow"/>
        </w:rPr>
      </w:pPr>
      <w:r w:rsidRPr="00EA04AF">
        <w:rPr>
          <w:rFonts w:ascii="Times New Roman" w:hAnsi="Times New Roman" w:cs="Times New Roman"/>
          <w:highlight w:val="yellow"/>
        </w:rPr>
        <w:t xml:space="preserve">k) </w:t>
      </w:r>
      <w:r w:rsidR="00290C62" w:rsidRPr="00EA04AF">
        <w:rPr>
          <w:rFonts w:ascii="Times New Roman" w:hAnsi="Times New Roman" w:cs="Times New Roman"/>
          <w:highlight w:val="yellow"/>
        </w:rPr>
        <w:t xml:space="preserve"> Zamestnanci sú povinní ukladať všetky svoje pracovné súbory na pevný disk prideleného zariadenia (PC, notebook), alebo na server, ak má zamestnanec na ukladanie dát takýto prístup zriadený. kde sú zálohované. Zakazuje sa ukladať dáta s osobnými údajmi mimo miest na to určených (napr. na pracovnej ploche počítača). </w:t>
      </w:r>
    </w:p>
    <w:p w:rsidR="00290C62" w:rsidRPr="007F4696" w:rsidRDefault="00A16B72" w:rsidP="00290C62">
      <w:pPr>
        <w:pStyle w:val="Default"/>
        <w:spacing w:before="100" w:after="100"/>
        <w:ind w:left="720" w:hanging="360"/>
        <w:rPr>
          <w:rFonts w:ascii="Times New Roman" w:hAnsi="Times New Roman" w:cs="Times New Roman"/>
        </w:rPr>
      </w:pPr>
      <w:r w:rsidRPr="00EA04AF">
        <w:rPr>
          <w:rFonts w:ascii="Times New Roman" w:hAnsi="Times New Roman" w:cs="Times New Roman"/>
          <w:highlight w:val="yellow"/>
        </w:rPr>
        <w:t xml:space="preserve">l) </w:t>
      </w:r>
      <w:r w:rsidR="00290C62" w:rsidRPr="00EA04AF">
        <w:rPr>
          <w:rFonts w:ascii="Times New Roman" w:hAnsi="Times New Roman" w:cs="Times New Roman"/>
          <w:highlight w:val="yellow"/>
        </w:rPr>
        <w:t xml:space="preserve"> Zamestnanci sú povinní informovať svojich nadriadených zamestnancov o tom, akú informačnú techniku a dokumenty vyniesli z pracoviska a majú ju pri sebe doma.</w:t>
      </w:r>
      <w:r w:rsidR="00290C62" w:rsidRPr="007F4696">
        <w:rPr>
          <w:rFonts w:ascii="Times New Roman" w:hAnsi="Times New Roman" w:cs="Times New Roman"/>
        </w:rPr>
        <w:t xml:space="preserve"> </w:t>
      </w:r>
    </w:p>
    <w:p w:rsidR="00A24994" w:rsidRPr="00A24994" w:rsidRDefault="00A24994" w:rsidP="00A24994">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A24994">
        <w:rPr>
          <w:rFonts w:ascii="Times New Roman" w:eastAsia="Times New Roman" w:hAnsi="Times New Roman" w:cs="Times New Roman"/>
          <w:b/>
          <w:bCs/>
          <w:sz w:val="24"/>
          <w:szCs w:val="24"/>
          <w:lang w:eastAsia="sk-SK"/>
        </w:rPr>
        <w:t>Článok IV</w:t>
      </w:r>
    </w:p>
    <w:p w:rsidR="00A24994" w:rsidRPr="00A24994" w:rsidRDefault="00A24994" w:rsidP="00A24994">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A24994">
        <w:rPr>
          <w:rFonts w:ascii="Times New Roman" w:eastAsia="Times New Roman" w:hAnsi="Times New Roman" w:cs="Times New Roman"/>
          <w:b/>
          <w:bCs/>
          <w:sz w:val="24"/>
          <w:szCs w:val="24"/>
          <w:lang w:eastAsia="sk-SK"/>
        </w:rPr>
        <w:t>Poskytovanie platu</w:t>
      </w:r>
    </w:p>
    <w:p w:rsidR="00A24994" w:rsidRPr="00A24994" w:rsidRDefault="00A24994" w:rsidP="00A24994">
      <w:pPr>
        <w:numPr>
          <w:ilvl w:val="0"/>
          <w:numId w:val="8"/>
        </w:numPr>
        <w:spacing w:before="100" w:beforeAutospacing="1" w:after="100" w:afterAutospacing="1" w:line="240" w:lineRule="auto"/>
        <w:rPr>
          <w:rFonts w:ascii="Times New Roman" w:eastAsia="Times New Roman" w:hAnsi="Times New Roman" w:cs="Times New Roman"/>
          <w:sz w:val="24"/>
          <w:szCs w:val="24"/>
          <w:lang w:eastAsia="sk-SK"/>
        </w:rPr>
      </w:pPr>
      <w:r w:rsidRPr="00A24994">
        <w:rPr>
          <w:rFonts w:ascii="Times New Roman" w:eastAsia="Times New Roman" w:hAnsi="Times New Roman" w:cs="Times New Roman"/>
          <w:sz w:val="24"/>
          <w:szCs w:val="24"/>
          <w:lang w:eastAsia="sk-SK"/>
        </w:rPr>
        <w:t>Počas prerušenia vyučovania a vykonávania práce z domu patrí zamestnancom funkčný plat, ktorý mali priznaný v čase začatia vykonávania práce z domu.</w:t>
      </w:r>
    </w:p>
    <w:p w:rsidR="00A24994" w:rsidRPr="00A24994" w:rsidRDefault="00A24994" w:rsidP="00A24994">
      <w:pPr>
        <w:numPr>
          <w:ilvl w:val="0"/>
          <w:numId w:val="8"/>
        </w:numPr>
        <w:spacing w:before="100" w:beforeAutospacing="1" w:after="100" w:afterAutospacing="1" w:line="240" w:lineRule="auto"/>
        <w:rPr>
          <w:rFonts w:ascii="Times New Roman" w:eastAsia="Times New Roman" w:hAnsi="Times New Roman" w:cs="Times New Roman"/>
          <w:sz w:val="24"/>
          <w:szCs w:val="24"/>
          <w:lang w:eastAsia="sk-SK"/>
        </w:rPr>
      </w:pPr>
      <w:r w:rsidRPr="00A24994">
        <w:rPr>
          <w:rFonts w:ascii="Times New Roman" w:eastAsia="Times New Roman" w:hAnsi="Times New Roman" w:cs="Times New Roman"/>
          <w:sz w:val="24"/>
          <w:szCs w:val="24"/>
          <w:lang w:eastAsia="sk-SK"/>
        </w:rPr>
        <w:t>U zamestnancov, ktorých dohodnutý druh práce neumožňuje vykonávať prácu z domu, sa prerušenie vyučovania počas účinnosti opatrenia na predchádzanie vzniku a šíreniu prenosných ochorení alebo opatrenia pri ohrození verejného zdravia nariadených príslušným orgánom podľa osobitného predpisu považuje za prekážku v práci na strane zamestnanca, za ktorú im patrí náhrada platu v sume 80 % ich funkčného platu, ktorý mali priznaný v čase začatia prekážky v práci.</w:t>
      </w:r>
    </w:p>
    <w:p w:rsidR="00A24994" w:rsidRPr="007F4696" w:rsidRDefault="00A24994" w:rsidP="00A24994">
      <w:pPr>
        <w:numPr>
          <w:ilvl w:val="0"/>
          <w:numId w:val="8"/>
        </w:numPr>
        <w:spacing w:before="100" w:beforeAutospacing="1" w:after="100" w:afterAutospacing="1" w:line="240" w:lineRule="auto"/>
        <w:rPr>
          <w:rFonts w:ascii="Times New Roman" w:eastAsia="Times New Roman" w:hAnsi="Times New Roman" w:cs="Times New Roman"/>
          <w:sz w:val="24"/>
          <w:szCs w:val="24"/>
          <w:lang w:eastAsia="sk-SK"/>
        </w:rPr>
      </w:pPr>
      <w:r w:rsidRPr="00A24994">
        <w:rPr>
          <w:rFonts w:ascii="Times New Roman" w:eastAsia="Times New Roman" w:hAnsi="Times New Roman" w:cs="Times New Roman"/>
          <w:sz w:val="24"/>
          <w:szCs w:val="24"/>
          <w:lang w:eastAsia="sk-SK"/>
        </w:rPr>
        <w:t>Zamestnancom, u ktorých je 80 % ich funkčného platu nižší, ako je minimálna mzda, patrí náhrada platu v sume minimálnej mzdy.</w:t>
      </w:r>
    </w:p>
    <w:p w:rsidR="00A24994" w:rsidRPr="00A24994" w:rsidRDefault="00A24994" w:rsidP="00A24994">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A24994">
        <w:rPr>
          <w:rFonts w:ascii="Times New Roman" w:eastAsia="Times New Roman" w:hAnsi="Times New Roman" w:cs="Times New Roman"/>
          <w:b/>
          <w:bCs/>
          <w:sz w:val="24"/>
          <w:szCs w:val="24"/>
          <w:lang w:eastAsia="sk-SK"/>
        </w:rPr>
        <w:t>Článok V</w:t>
      </w:r>
      <w:r w:rsidRPr="00A24994">
        <w:rPr>
          <w:rFonts w:ascii="Times New Roman" w:eastAsia="Times New Roman" w:hAnsi="Times New Roman" w:cs="Times New Roman"/>
          <w:b/>
          <w:bCs/>
          <w:sz w:val="24"/>
          <w:szCs w:val="24"/>
          <w:lang w:eastAsia="sk-SK"/>
        </w:rPr>
        <w:br/>
        <w:t>Vykazovanie a evidovanie práce z domu</w:t>
      </w:r>
    </w:p>
    <w:p w:rsidR="00A24994" w:rsidRPr="00A24994" w:rsidRDefault="008A3C68" w:rsidP="00A24994">
      <w:pPr>
        <w:numPr>
          <w:ilvl w:val="0"/>
          <w:numId w:val="9"/>
        </w:numPr>
        <w:spacing w:before="100" w:beforeAutospacing="1" w:after="100" w:afterAutospacing="1" w:line="240" w:lineRule="auto"/>
        <w:rPr>
          <w:rFonts w:ascii="Times New Roman" w:eastAsia="Times New Roman" w:hAnsi="Times New Roman" w:cs="Times New Roman"/>
          <w:sz w:val="24"/>
          <w:szCs w:val="24"/>
          <w:lang w:eastAsia="sk-SK"/>
        </w:rPr>
      </w:pPr>
      <w:r w:rsidRPr="006F347A">
        <w:rPr>
          <w:rFonts w:ascii="Times New Roman" w:eastAsia="Times New Roman" w:hAnsi="Times New Roman" w:cs="Times New Roman"/>
          <w:sz w:val="24"/>
          <w:szCs w:val="24"/>
          <w:lang w:eastAsia="sk-SK"/>
        </w:rPr>
        <w:t xml:space="preserve">Pedagogickí </w:t>
      </w:r>
      <w:r>
        <w:rPr>
          <w:rFonts w:ascii="Times New Roman" w:eastAsia="Times New Roman" w:hAnsi="Times New Roman" w:cs="Times New Roman"/>
          <w:sz w:val="24"/>
          <w:szCs w:val="24"/>
          <w:lang w:eastAsia="sk-SK"/>
        </w:rPr>
        <w:t xml:space="preserve">zamestnanci a odborní </w:t>
      </w:r>
      <w:r w:rsidRPr="00EA04AF">
        <w:rPr>
          <w:rFonts w:ascii="Times New Roman" w:eastAsia="Times New Roman" w:hAnsi="Times New Roman" w:cs="Times New Roman"/>
          <w:sz w:val="24"/>
          <w:szCs w:val="24"/>
          <w:highlight w:val="yellow"/>
          <w:lang w:eastAsia="sk-SK"/>
        </w:rPr>
        <w:t>zamestnanci vedú dochádzku, v</w:t>
      </w:r>
      <w:r>
        <w:rPr>
          <w:rFonts w:ascii="Times New Roman" w:eastAsia="Times New Roman" w:hAnsi="Times New Roman" w:cs="Times New Roman"/>
          <w:sz w:val="24"/>
          <w:szCs w:val="24"/>
          <w:lang w:eastAsia="sk-SK"/>
        </w:rPr>
        <w:t> ktorom vyznačia pracovnú dobu, kedy prácu vykonávajú a do poznámky uvedú pr</w:t>
      </w:r>
      <w:r w:rsidR="007F4696">
        <w:rPr>
          <w:rFonts w:ascii="Times New Roman" w:eastAsia="Times New Roman" w:hAnsi="Times New Roman" w:cs="Times New Roman"/>
          <w:sz w:val="24"/>
          <w:szCs w:val="24"/>
          <w:lang w:eastAsia="sk-SK"/>
        </w:rPr>
        <w:t xml:space="preserve">ekážku v práci. Dochádzku vedú na tlačive, kt. </w:t>
      </w:r>
      <w:r w:rsidR="007F4696" w:rsidRPr="00EA04AF">
        <w:rPr>
          <w:rFonts w:ascii="Times New Roman" w:eastAsia="Times New Roman" w:hAnsi="Times New Roman" w:cs="Times New Roman"/>
          <w:sz w:val="24"/>
          <w:szCs w:val="24"/>
          <w:highlight w:val="yellow"/>
          <w:lang w:eastAsia="sk-SK"/>
        </w:rPr>
        <w:t>je prílohou č.2 tohto predpisu.</w:t>
      </w:r>
      <w:r>
        <w:rPr>
          <w:rFonts w:ascii="Times New Roman" w:eastAsia="Times New Roman" w:hAnsi="Times New Roman" w:cs="Times New Roman"/>
          <w:sz w:val="24"/>
          <w:szCs w:val="24"/>
          <w:lang w:eastAsia="sk-SK"/>
        </w:rPr>
        <w:t xml:space="preserve"> </w:t>
      </w:r>
      <w:r w:rsidR="00885B1E">
        <w:rPr>
          <w:rFonts w:ascii="Times New Roman" w:eastAsia="Times New Roman" w:hAnsi="Times New Roman" w:cs="Times New Roman"/>
          <w:sz w:val="24"/>
          <w:szCs w:val="24"/>
          <w:lang w:eastAsia="sk-SK"/>
        </w:rPr>
        <w:t xml:space="preserve">Dochádzku odovzdávajú posledný deň v mesiaci, v ktorom prácu vykonávajú.  </w:t>
      </w:r>
    </w:p>
    <w:p w:rsidR="00A24994" w:rsidRPr="00EA04AF" w:rsidRDefault="00A24994" w:rsidP="00A24994">
      <w:pPr>
        <w:numPr>
          <w:ilvl w:val="0"/>
          <w:numId w:val="9"/>
        </w:numPr>
        <w:spacing w:before="100" w:beforeAutospacing="1" w:after="100" w:afterAutospacing="1" w:line="240" w:lineRule="auto"/>
        <w:rPr>
          <w:rFonts w:ascii="Times New Roman" w:eastAsia="Times New Roman" w:hAnsi="Times New Roman" w:cs="Times New Roman"/>
          <w:sz w:val="24"/>
          <w:szCs w:val="24"/>
          <w:highlight w:val="yellow"/>
          <w:lang w:eastAsia="sk-SK"/>
        </w:rPr>
      </w:pPr>
      <w:r w:rsidRPr="00EA04AF">
        <w:rPr>
          <w:rFonts w:ascii="Times New Roman" w:eastAsia="Times New Roman" w:hAnsi="Times New Roman" w:cs="Times New Roman"/>
          <w:sz w:val="24"/>
          <w:szCs w:val="24"/>
          <w:highlight w:val="yellow"/>
          <w:lang w:eastAsia="sk-SK"/>
        </w:rPr>
        <w:t>Za deň, v ktorom zamestnanec vykonával prácu z</w:t>
      </w:r>
      <w:r w:rsidR="00A16B72" w:rsidRPr="00EA04AF">
        <w:rPr>
          <w:rFonts w:ascii="Times New Roman" w:eastAsia="Times New Roman" w:hAnsi="Times New Roman" w:cs="Times New Roman"/>
          <w:sz w:val="24"/>
          <w:szCs w:val="24"/>
          <w:highlight w:val="yellow"/>
          <w:lang w:eastAsia="sk-SK"/>
        </w:rPr>
        <w:t> </w:t>
      </w:r>
      <w:r w:rsidRPr="00EA04AF">
        <w:rPr>
          <w:rFonts w:ascii="Times New Roman" w:eastAsia="Times New Roman" w:hAnsi="Times New Roman" w:cs="Times New Roman"/>
          <w:sz w:val="24"/>
          <w:szCs w:val="24"/>
          <w:highlight w:val="yellow"/>
          <w:lang w:eastAsia="sk-SK"/>
        </w:rPr>
        <w:t>domu</w:t>
      </w:r>
      <w:r w:rsidR="00A16B72" w:rsidRPr="00EA04AF">
        <w:rPr>
          <w:rFonts w:ascii="Times New Roman" w:eastAsia="Times New Roman" w:hAnsi="Times New Roman" w:cs="Times New Roman"/>
          <w:sz w:val="24"/>
          <w:szCs w:val="24"/>
          <w:highlight w:val="yellow"/>
          <w:lang w:eastAsia="sk-SK"/>
        </w:rPr>
        <w:t xml:space="preserve"> </w:t>
      </w:r>
      <w:r w:rsidR="00A16B72" w:rsidRPr="00EA04AF">
        <w:rPr>
          <w:rFonts w:ascii="Times New Roman" w:eastAsia="Times New Roman" w:hAnsi="Times New Roman" w:cs="Times New Roman"/>
          <w:color w:val="FFC000"/>
          <w:sz w:val="24"/>
          <w:szCs w:val="24"/>
          <w:highlight w:val="yellow"/>
          <w:lang w:eastAsia="sk-SK"/>
        </w:rPr>
        <w:t>(aspoň 4 hodiny)</w:t>
      </w:r>
      <w:r w:rsidRPr="00EA04AF">
        <w:rPr>
          <w:rFonts w:ascii="Times New Roman" w:eastAsia="Times New Roman" w:hAnsi="Times New Roman" w:cs="Times New Roman"/>
          <w:color w:val="FFC000"/>
          <w:sz w:val="24"/>
          <w:szCs w:val="24"/>
          <w:highlight w:val="yellow"/>
          <w:lang w:eastAsia="sk-SK"/>
        </w:rPr>
        <w:t xml:space="preserve">, </w:t>
      </w:r>
      <w:r w:rsidRPr="00EA04AF">
        <w:rPr>
          <w:rFonts w:ascii="Times New Roman" w:eastAsia="Times New Roman" w:hAnsi="Times New Roman" w:cs="Times New Roman"/>
          <w:sz w:val="24"/>
          <w:szCs w:val="24"/>
          <w:highlight w:val="yellow"/>
          <w:lang w:eastAsia="sk-SK"/>
        </w:rPr>
        <w:t>vzniká zamestnancovi nárok na zabezpečenie stravovania spôsobom uplatňovaným u</w:t>
      </w:r>
      <w:r w:rsidR="008A3C68" w:rsidRPr="00EA04AF">
        <w:rPr>
          <w:rFonts w:ascii="Times New Roman" w:eastAsia="Times New Roman" w:hAnsi="Times New Roman" w:cs="Times New Roman"/>
          <w:sz w:val="24"/>
          <w:szCs w:val="24"/>
          <w:highlight w:val="yellow"/>
          <w:lang w:eastAsia="sk-SK"/>
        </w:rPr>
        <w:t> </w:t>
      </w:r>
      <w:r w:rsidRPr="00EA04AF">
        <w:rPr>
          <w:rFonts w:ascii="Times New Roman" w:eastAsia="Times New Roman" w:hAnsi="Times New Roman" w:cs="Times New Roman"/>
          <w:sz w:val="24"/>
          <w:szCs w:val="24"/>
          <w:highlight w:val="yellow"/>
          <w:lang w:eastAsia="sk-SK"/>
        </w:rPr>
        <w:t>zamestnávateľa</w:t>
      </w:r>
      <w:r w:rsidR="008A3C68" w:rsidRPr="00EA04AF">
        <w:rPr>
          <w:rFonts w:ascii="Times New Roman" w:eastAsia="Times New Roman" w:hAnsi="Times New Roman" w:cs="Times New Roman"/>
          <w:sz w:val="24"/>
          <w:szCs w:val="24"/>
          <w:highlight w:val="yellow"/>
          <w:lang w:eastAsia="sk-SK"/>
        </w:rPr>
        <w:t xml:space="preserve">. </w:t>
      </w:r>
    </w:p>
    <w:p w:rsidR="00A24994" w:rsidRPr="00A24994" w:rsidRDefault="00A24994" w:rsidP="00A24994">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A24994">
        <w:rPr>
          <w:rFonts w:ascii="Times New Roman" w:eastAsia="Times New Roman" w:hAnsi="Times New Roman" w:cs="Times New Roman"/>
          <w:b/>
          <w:bCs/>
          <w:sz w:val="24"/>
          <w:szCs w:val="24"/>
          <w:lang w:eastAsia="sk-SK"/>
        </w:rPr>
        <w:t>Článok VI</w:t>
      </w:r>
    </w:p>
    <w:p w:rsidR="00A24994" w:rsidRPr="00A24994" w:rsidRDefault="00885B1E" w:rsidP="00A24994">
      <w:pPr>
        <w:spacing w:before="100" w:beforeAutospacing="1" w:after="100" w:afterAutospacing="1"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Určovanie dovolenky, lekárskeho vyšetrenia a PN</w:t>
      </w:r>
    </w:p>
    <w:p w:rsidR="00A24994" w:rsidRPr="00EA04AF" w:rsidRDefault="00A24994" w:rsidP="00A24994">
      <w:pPr>
        <w:numPr>
          <w:ilvl w:val="0"/>
          <w:numId w:val="10"/>
        </w:numPr>
        <w:spacing w:before="100" w:beforeAutospacing="1" w:after="100" w:afterAutospacing="1" w:line="240" w:lineRule="auto"/>
        <w:rPr>
          <w:rFonts w:ascii="Times New Roman" w:eastAsia="Times New Roman" w:hAnsi="Times New Roman" w:cs="Times New Roman"/>
          <w:sz w:val="24"/>
          <w:szCs w:val="24"/>
          <w:highlight w:val="yellow"/>
          <w:lang w:eastAsia="sk-SK"/>
        </w:rPr>
      </w:pPr>
      <w:r w:rsidRPr="00A24994">
        <w:rPr>
          <w:rFonts w:ascii="Times New Roman" w:eastAsia="Times New Roman" w:hAnsi="Times New Roman" w:cs="Times New Roman"/>
          <w:sz w:val="24"/>
          <w:szCs w:val="24"/>
          <w:lang w:eastAsia="sk-SK"/>
        </w:rPr>
        <w:t xml:space="preserve">Čerpanie dovolenky zamestnávateľ </w:t>
      </w:r>
      <w:r w:rsidRPr="00EA04AF">
        <w:rPr>
          <w:rFonts w:ascii="Times New Roman" w:eastAsia="Times New Roman" w:hAnsi="Times New Roman" w:cs="Times New Roman"/>
          <w:sz w:val="24"/>
          <w:szCs w:val="24"/>
          <w:highlight w:val="yellow"/>
          <w:lang w:eastAsia="sk-SK"/>
        </w:rPr>
        <w:t>oznámi zamestnancovi najmenej sedem dní vopred.</w:t>
      </w:r>
    </w:p>
    <w:p w:rsidR="00B248E3" w:rsidRDefault="00A24994" w:rsidP="00B248E3">
      <w:pPr>
        <w:pStyle w:val="Odsekzoznamu"/>
        <w:numPr>
          <w:ilvl w:val="0"/>
          <w:numId w:val="10"/>
        </w:numPr>
        <w:spacing w:before="100" w:beforeAutospacing="1" w:after="100" w:afterAutospacing="1" w:line="240" w:lineRule="auto"/>
        <w:rPr>
          <w:rFonts w:ascii="Times New Roman" w:eastAsia="Times New Roman" w:hAnsi="Times New Roman" w:cs="Times New Roman"/>
          <w:sz w:val="24"/>
          <w:szCs w:val="24"/>
          <w:lang w:eastAsia="sk-SK"/>
        </w:rPr>
      </w:pPr>
      <w:r w:rsidRPr="00A24994">
        <w:rPr>
          <w:rFonts w:ascii="Times New Roman" w:eastAsia="Times New Roman" w:hAnsi="Times New Roman" w:cs="Times New Roman"/>
          <w:sz w:val="24"/>
          <w:szCs w:val="24"/>
          <w:lang w:eastAsia="sk-SK"/>
        </w:rPr>
        <w:t xml:space="preserve">Ak ide o nevyčerpanú dovolenku z predchádzajúceho kalendárneho roka podľa </w:t>
      </w:r>
      <w:hyperlink r:id="rId9" w:tgtFrame="_blank" w:history="1">
        <w:r w:rsidRPr="00A24994">
          <w:rPr>
            <w:rFonts w:ascii="Times New Roman" w:eastAsia="Times New Roman" w:hAnsi="Times New Roman" w:cs="Times New Roman"/>
            <w:color w:val="0000FF"/>
            <w:sz w:val="24"/>
            <w:szCs w:val="24"/>
            <w:u w:val="single"/>
            <w:lang w:eastAsia="sk-SK"/>
          </w:rPr>
          <w:t>§ 113 ods. 2 Zákonníka práce</w:t>
        </w:r>
      </w:hyperlink>
      <w:r w:rsidRPr="00A24994">
        <w:rPr>
          <w:rFonts w:ascii="Times New Roman" w:eastAsia="Times New Roman" w:hAnsi="Times New Roman" w:cs="Times New Roman"/>
          <w:sz w:val="24"/>
          <w:szCs w:val="24"/>
          <w:lang w:eastAsia="sk-SK"/>
        </w:rPr>
        <w:t>, čerpanie dovolenky zamestnávateľ oznámi zamestnancovi najmenej dva dni vopred.</w:t>
      </w:r>
      <w:r w:rsidR="00B248E3">
        <w:rPr>
          <w:rFonts w:ascii="Times New Roman" w:eastAsia="Times New Roman" w:hAnsi="Times New Roman" w:cs="Times New Roman"/>
          <w:sz w:val="24"/>
          <w:szCs w:val="24"/>
          <w:lang w:eastAsia="sk-SK"/>
        </w:rPr>
        <w:t xml:space="preserve"> </w:t>
      </w:r>
    </w:p>
    <w:p w:rsidR="00B248E3" w:rsidRPr="00A24994" w:rsidRDefault="00B248E3" w:rsidP="00B248E3">
      <w:pPr>
        <w:pStyle w:val="Odsekzoznamu"/>
        <w:numPr>
          <w:ilvl w:val="0"/>
          <w:numId w:val="10"/>
        </w:numPr>
        <w:spacing w:before="100" w:beforeAutospacing="1" w:after="100" w:afterAutospacing="1" w:line="240" w:lineRule="auto"/>
        <w:rPr>
          <w:rFonts w:ascii="Times New Roman" w:eastAsia="Times New Roman" w:hAnsi="Times New Roman" w:cs="Times New Roman"/>
          <w:sz w:val="24"/>
          <w:szCs w:val="24"/>
          <w:lang w:eastAsia="sk-SK"/>
        </w:rPr>
      </w:pPr>
      <w:r w:rsidRPr="00A24994">
        <w:rPr>
          <w:rFonts w:ascii="Times New Roman" w:eastAsia="Times New Roman" w:hAnsi="Times New Roman" w:cs="Times New Roman"/>
          <w:sz w:val="24"/>
          <w:szCs w:val="24"/>
          <w:lang w:eastAsia="sk-SK"/>
        </w:rPr>
        <w:t>Uvedené obdobia môžu byť so súhlasom zamestnanca skrátené.</w:t>
      </w:r>
    </w:p>
    <w:p w:rsidR="00A24994" w:rsidRPr="00EA04AF" w:rsidRDefault="00885B1E" w:rsidP="007F4696">
      <w:pPr>
        <w:numPr>
          <w:ilvl w:val="0"/>
          <w:numId w:val="10"/>
        </w:numPr>
        <w:spacing w:before="100" w:beforeAutospacing="1" w:after="0" w:afterAutospacing="1" w:line="240" w:lineRule="auto"/>
        <w:jc w:val="both"/>
        <w:rPr>
          <w:sz w:val="24"/>
          <w:szCs w:val="24"/>
          <w:highlight w:val="yellow"/>
        </w:rPr>
      </w:pPr>
      <w:r w:rsidRPr="00B248E3">
        <w:rPr>
          <w:rFonts w:ascii="Times New Roman" w:eastAsia="Times New Roman" w:hAnsi="Times New Roman" w:cs="Times New Roman"/>
          <w:sz w:val="24"/>
          <w:szCs w:val="24"/>
          <w:lang w:eastAsia="sk-SK"/>
        </w:rPr>
        <w:lastRenderedPageBreak/>
        <w:t xml:space="preserve">Počas práce z domu má zamestnanec právo na lekárske vyšetrenie, ktoré musí zamestnancovi oznámiť vopred a zamestnávateľ s ním musí súhlasiť. </w:t>
      </w:r>
      <w:r w:rsidRPr="00EA04AF">
        <w:rPr>
          <w:rFonts w:ascii="Times New Roman" w:eastAsia="Times New Roman" w:hAnsi="Times New Roman" w:cs="Times New Roman"/>
          <w:sz w:val="24"/>
          <w:szCs w:val="24"/>
          <w:highlight w:val="yellow"/>
          <w:lang w:eastAsia="sk-SK"/>
        </w:rPr>
        <w:t xml:space="preserve">V prípade, že sa zamestnanec pracujúci z domu stane dočasne práceneschopným má rovnako ako ostatní zamestnanci nárok na náhradu mzdy. </w:t>
      </w:r>
      <w:r w:rsidR="00B248E3" w:rsidRPr="00EA04AF">
        <w:rPr>
          <w:rFonts w:ascii="Times New Roman" w:eastAsia="Times New Roman" w:hAnsi="Times New Roman" w:cs="Times New Roman"/>
          <w:sz w:val="24"/>
          <w:szCs w:val="24"/>
          <w:highlight w:val="yellow"/>
          <w:lang w:eastAsia="sk-SK"/>
        </w:rPr>
        <w:t xml:space="preserve">Učiteľ, ktorý učí dištančne, môže odmietnuť PN a môže pracovať z domu. </w:t>
      </w:r>
      <w:r w:rsidR="00B248E3" w:rsidRPr="00EA04AF">
        <w:rPr>
          <w:sz w:val="24"/>
          <w:szCs w:val="24"/>
          <w:highlight w:val="yellow"/>
        </w:rPr>
        <w:t>PN však</w:t>
      </w:r>
      <w:r w:rsidR="00B248E3" w:rsidRPr="00EA04AF">
        <w:rPr>
          <w:rFonts w:ascii="Times New Roman" w:hAnsi="Times New Roman" w:cs="Times New Roman"/>
          <w:sz w:val="24"/>
          <w:szCs w:val="24"/>
          <w:highlight w:val="yellow"/>
        </w:rPr>
        <w:t xml:space="preserve"> musí byť vypísaná a zamestnanec požiada  sociálnu poisťovňu, aby mu dávky počas PN nevyplácala. </w:t>
      </w:r>
    </w:p>
    <w:p w:rsidR="00A24994" w:rsidRPr="00A24994" w:rsidRDefault="00A24994" w:rsidP="00A24994">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A24994">
        <w:rPr>
          <w:rFonts w:ascii="Times New Roman" w:eastAsia="Times New Roman" w:hAnsi="Times New Roman" w:cs="Times New Roman"/>
          <w:b/>
          <w:bCs/>
          <w:sz w:val="24"/>
          <w:szCs w:val="24"/>
          <w:lang w:eastAsia="sk-SK"/>
        </w:rPr>
        <w:t>Článok VII</w:t>
      </w:r>
    </w:p>
    <w:p w:rsidR="00A24994" w:rsidRPr="00A24994" w:rsidRDefault="00A24994" w:rsidP="00A24994">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A24994">
        <w:rPr>
          <w:rFonts w:ascii="Times New Roman" w:eastAsia="Times New Roman" w:hAnsi="Times New Roman" w:cs="Times New Roman"/>
          <w:b/>
          <w:bCs/>
          <w:sz w:val="24"/>
          <w:szCs w:val="24"/>
          <w:lang w:eastAsia="sk-SK"/>
        </w:rPr>
        <w:t>Zabezpečenie počas karantény</w:t>
      </w:r>
    </w:p>
    <w:p w:rsidR="00A24994" w:rsidRPr="00A24994" w:rsidRDefault="00A24994" w:rsidP="00A24994">
      <w:pPr>
        <w:numPr>
          <w:ilvl w:val="0"/>
          <w:numId w:val="11"/>
        </w:numPr>
        <w:spacing w:before="100" w:beforeAutospacing="1" w:after="100" w:afterAutospacing="1" w:line="240" w:lineRule="auto"/>
        <w:rPr>
          <w:rFonts w:ascii="Times New Roman" w:eastAsia="Times New Roman" w:hAnsi="Times New Roman" w:cs="Times New Roman"/>
          <w:sz w:val="24"/>
          <w:szCs w:val="24"/>
          <w:lang w:eastAsia="sk-SK"/>
        </w:rPr>
      </w:pPr>
      <w:r w:rsidRPr="00A24994">
        <w:rPr>
          <w:rFonts w:ascii="Times New Roman" w:eastAsia="Times New Roman" w:hAnsi="Times New Roman" w:cs="Times New Roman"/>
          <w:sz w:val="24"/>
          <w:szCs w:val="24"/>
          <w:lang w:eastAsia="sk-SK"/>
        </w:rPr>
        <w:t>Zamestnávateľ ospravedlní neprítomnosť zamestnanca v práci aj počas jeho dôležitej osobnej prekážky v práci, ktorou je karanténne opatrenie alebo izolácia.</w:t>
      </w:r>
    </w:p>
    <w:p w:rsidR="00A24994" w:rsidRPr="00A24994" w:rsidRDefault="00A24994" w:rsidP="00A24994">
      <w:pPr>
        <w:numPr>
          <w:ilvl w:val="0"/>
          <w:numId w:val="11"/>
        </w:numPr>
        <w:spacing w:before="100" w:beforeAutospacing="1" w:after="100" w:afterAutospacing="1" w:line="240" w:lineRule="auto"/>
        <w:rPr>
          <w:rFonts w:ascii="Times New Roman" w:eastAsia="Times New Roman" w:hAnsi="Times New Roman" w:cs="Times New Roman"/>
          <w:sz w:val="24"/>
          <w:szCs w:val="24"/>
          <w:lang w:eastAsia="sk-SK"/>
        </w:rPr>
      </w:pPr>
      <w:r w:rsidRPr="00A24994">
        <w:rPr>
          <w:rFonts w:ascii="Times New Roman" w:eastAsia="Times New Roman" w:hAnsi="Times New Roman" w:cs="Times New Roman"/>
          <w:sz w:val="24"/>
          <w:szCs w:val="24"/>
          <w:lang w:eastAsia="sk-SK"/>
        </w:rPr>
        <w:t>Za tento čas nepatrí zamestnancovi náhrada platu, ak osobitný predpis neustanovuje inak.</w:t>
      </w:r>
    </w:p>
    <w:p w:rsidR="00A24994" w:rsidRPr="00A24994" w:rsidRDefault="00A24994" w:rsidP="00A24994">
      <w:pPr>
        <w:numPr>
          <w:ilvl w:val="0"/>
          <w:numId w:val="11"/>
        </w:numPr>
        <w:spacing w:before="100" w:beforeAutospacing="1" w:after="100" w:afterAutospacing="1" w:line="240" w:lineRule="auto"/>
        <w:rPr>
          <w:rFonts w:ascii="Times New Roman" w:eastAsia="Times New Roman" w:hAnsi="Times New Roman" w:cs="Times New Roman"/>
          <w:sz w:val="24"/>
          <w:szCs w:val="24"/>
          <w:lang w:eastAsia="sk-SK"/>
        </w:rPr>
      </w:pPr>
      <w:r w:rsidRPr="00A24994">
        <w:rPr>
          <w:rFonts w:ascii="Times New Roman" w:eastAsia="Times New Roman" w:hAnsi="Times New Roman" w:cs="Times New Roman"/>
          <w:sz w:val="24"/>
          <w:szCs w:val="24"/>
          <w:lang w:eastAsia="sk-SK"/>
        </w:rPr>
        <w:t>Zamestnanec, ktorý má dôležitú osobnú prekážku v práci z dôvodu karanténneho opatrenia, izolácie, osobného a celodenn</w:t>
      </w:r>
      <w:bookmarkStart w:id="1" w:name="_GoBack"/>
      <w:bookmarkEnd w:id="1"/>
      <w:r w:rsidRPr="00A24994">
        <w:rPr>
          <w:rFonts w:ascii="Times New Roman" w:eastAsia="Times New Roman" w:hAnsi="Times New Roman" w:cs="Times New Roman"/>
          <w:sz w:val="24"/>
          <w:szCs w:val="24"/>
          <w:lang w:eastAsia="sk-SK"/>
        </w:rPr>
        <w:t xml:space="preserve">ého ošetrovania chorého člena rodiny podľa osobitného predpisu alebo osobnej a celodennej starostlivosti o fyzickú osobu podľa osobitného predpisu, sa na účely </w:t>
      </w:r>
      <w:hyperlink r:id="rId10" w:tgtFrame="_blank" w:history="1">
        <w:r w:rsidRPr="00A24994">
          <w:rPr>
            <w:rFonts w:ascii="Times New Roman" w:eastAsia="Times New Roman" w:hAnsi="Times New Roman" w:cs="Times New Roman"/>
            <w:color w:val="0000FF"/>
            <w:sz w:val="24"/>
            <w:szCs w:val="24"/>
            <w:u w:val="single"/>
            <w:lang w:eastAsia="sk-SK"/>
          </w:rPr>
          <w:t>§ 64 Zákonníka práce</w:t>
        </w:r>
      </w:hyperlink>
      <w:r w:rsidRPr="00A24994">
        <w:rPr>
          <w:rFonts w:ascii="Times New Roman" w:eastAsia="Times New Roman" w:hAnsi="Times New Roman" w:cs="Times New Roman"/>
          <w:sz w:val="24"/>
          <w:szCs w:val="24"/>
          <w:lang w:eastAsia="sk-SK"/>
        </w:rPr>
        <w:t xml:space="preserve"> (zákaz výpovede) posudzuje ako zamestnanec, ktorý je uznaný dočasne za práceneschopného.</w:t>
      </w:r>
    </w:p>
    <w:p w:rsidR="00A24994" w:rsidRPr="007F4696" w:rsidRDefault="00A24994" w:rsidP="00A24994">
      <w:pPr>
        <w:numPr>
          <w:ilvl w:val="0"/>
          <w:numId w:val="11"/>
        </w:numPr>
        <w:spacing w:before="100" w:beforeAutospacing="1" w:after="100" w:afterAutospacing="1" w:line="240" w:lineRule="auto"/>
        <w:rPr>
          <w:rFonts w:ascii="Times New Roman" w:eastAsia="Times New Roman" w:hAnsi="Times New Roman" w:cs="Times New Roman"/>
          <w:sz w:val="24"/>
          <w:szCs w:val="24"/>
          <w:lang w:eastAsia="sk-SK"/>
        </w:rPr>
      </w:pPr>
      <w:r w:rsidRPr="00A24994">
        <w:rPr>
          <w:rFonts w:ascii="Times New Roman" w:eastAsia="Times New Roman" w:hAnsi="Times New Roman" w:cs="Times New Roman"/>
          <w:sz w:val="24"/>
          <w:szCs w:val="24"/>
          <w:lang w:eastAsia="sk-SK"/>
        </w:rPr>
        <w:t xml:space="preserve">Zamestnanec, ktorý sa vráti do práce po skončení izolácie, osobného a celodenného ošetrovania chorého člena rodiny podľa osobitného predpisu alebo osobnej a celodennej starostlivosti o fyzickú osobu podľa osobitného predpisu, sa na účely </w:t>
      </w:r>
      <w:hyperlink r:id="rId11" w:tgtFrame="_blank" w:history="1">
        <w:r w:rsidRPr="00A24994">
          <w:rPr>
            <w:rFonts w:ascii="Times New Roman" w:eastAsia="Times New Roman" w:hAnsi="Times New Roman" w:cs="Times New Roman"/>
            <w:color w:val="0000FF"/>
            <w:sz w:val="24"/>
            <w:szCs w:val="24"/>
            <w:u w:val="single"/>
            <w:lang w:eastAsia="sk-SK"/>
          </w:rPr>
          <w:t>§ 157 ods. 3 Zákonníka práce</w:t>
        </w:r>
      </w:hyperlink>
      <w:r w:rsidRPr="00A24994">
        <w:rPr>
          <w:rFonts w:ascii="Times New Roman" w:eastAsia="Times New Roman" w:hAnsi="Times New Roman" w:cs="Times New Roman"/>
          <w:sz w:val="24"/>
          <w:szCs w:val="24"/>
          <w:lang w:eastAsia="sk-SK"/>
        </w:rPr>
        <w:t xml:space="preserve"> posudzuje ako zamestnanec, ktorý sa vráti do práce po skončení dočasnej pracovnej neschopnosti (nárok na pôvodnú prácu a pracovisko, ak je to možné).</w:t>
      </w:r>
    </w:p>
    <w:p w:rsidR="00A24994" w:rsidRPr="00A24994" w:rsidRDefault="00A24994" w:rsidP="00A24994">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A24994">
        <w:rPr>
          <w:rFonts w:ascii="Times New Roman" w:eastAsia="Times New Roman" w:hAnsi="Times New Roman" w:cs="Times New Roman"/>
          <w:b/>
          <w:bCs/>
          <w:sz w:val="24"/>
          <w:szCs w:val="24"/>
          <w:lang w:eastAsia="sk-SK"/>
        </w:rPr>
        <w:t>Článok VIII</w:t>
      </w:r>
    </w:p>
    <w:p w:rsidR="00A24994" w:rsidRPr="00A24994" w:rsidRDefault="00A24994" w:rsidP="00A24994">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A24994">
        <w:rPr>
          <w:rFonts w:ascii="Times New Roman" w:eastAsia="Times New Roman" w:hAnsi="Times New Roman" w:cs="Times New Roman"/>
          <w:b/>
          <w:bCs/>
          <w:sz w:val="24"/>
          <w:szCs w:val="24"/>
          <w:lang w:eastAsia="sk-SK"/>
        </w:rPr>
        <w:t>Účinnosť</w:t>
      </w:r>
      <w:r w:rsidRPr="00A24994">
        <w:rPr>
          <w:rFonts w:ascii="Times New Roman" w:eastAsia="Times New Roman" w:hAnsi="Times New Roman" w:cs="Times New Roman"/>
          <w:sz w:val="24"/>
          <w:szCs w:val="24"/>
          <w:lang w:eastAsia="sk-SK"/>
        </w:rPr>
        <w:t>                                                                                                           </w:t>
      </w:r>
    </w:p>
    <w:p w:rsidR="00A24994" w:rsidRPr="00A24994" w:rsidRDefault="00A24994" w:rsidP="00A24994">
      <w:pPr>
        <w:numPr>
          <w:ilvl w:val="0"/>
          <w:numId w:val="12"/>
        </w:numPr>
        <w:spacing w:before="100" w:beforeAutospacing="1" w:after="100" w:afterAutospacing="1" w:line="240" w:lineRule="auto"/>
        <w:rPr>
          <w:rFonts w:ascii="Times New Roman" w:eastAsia="Times New Roman" w:hAnsi="Times New Roman" w:cs="Times New Roman"/>
          <w:sz w:val="24"/>
          <w:szCs w:val="24"/>
          <w:lang w:eastAsia="sk-SK"/>
        </w:rPr>
      </w:pPr>
      <w:r w:rsidRPr="00A24994">
        <w:rPr>
          <w:rFonts w:ascii="Times New Roman" w:eastAsia="Times New Roman" w:hAnsi="Times New Roman" w:cs="Times New Roman"/>
          <w:sz w:val="24"/>
          <w:szCs w:val="24"/>
          <w:lang w:eastAsia="sk-SK"/>
        </w:rPr>
        <w:t>Tento vnútorný predpis je platný a na</w:t>
      </w:r>
      <w:r w:rsidR="00B248E3">
        <w:rPr>
          <w:rFonts w:ascii="Times New Roman" w:eastAsia="Times New Roman" w:hAnsi="Times New Roman" w:cs="Times New Roman"/>
          <w:sz w:val="24"/>
          <w:szCs w:val="24"/>
          <w:lang w:eastAsia="sk-SK"/>
        </w:rPr>
        <w:t xml:space="preserve">dobúda účinnosť dňom podpísania/písomného súhlasu. </w:t>
      </w:r>
    </w:p>
    <w:p w:rsidR="00A24994" w:rsidRDefault="00A24994" w:rsidP="00A24994">
      <w:pPr>
        <w:numPr>
          <w:ilvl w:val="0"/>
          <w:numId w:val="12"/>
        </w:numPr>
        <w:spacing w:before="100" w:beforeAutospacing="1" w:after="100" w:afterAutospacing="1" w:line="240" w:lineRule="auto"/>
        <w:rPr>
          <w:rFonts w:ascii="Times New Roman" w:eastAsia="Times New Roman" w:hAnsi="Times New Roman" w:cs="Times New Roman"/>
          <w:sz w:val="24"/>
          <w:szCs w:val="24"/>
          <w:lang w:eastAsia="sk-SK"/>
        </w:rPr>
      </w:pPr>
      <w:r w:rsidRPr="00A24994">
        <w:rPr>
          <w:rFonts w:ascii="Times New Roman" w:eastAsia="Times New Roman" w:hAnsi="Times New Roman" w:cs="Times New Roman"/>
          <w:sz w:val="24"/>
          <w:szCs w:val="24"/>
          <w:lang w:eastAsia="sk-SK"/>
        </w:rPr>
        <w:t>Vnútorný predpis platí počas prerušenia vyučovania v čase mimoriadnej situácie, núdzového stavu alebo výnimočného stavu a počas dvoch mesiacov po ich odvolaní.</w:t>
      </w:r>
    </w:p>
    <w:p w:rsidR="00A16B72" w:rsidRPr="00A16B72" w:rsidRDefault="00A16B72" w:rsidP="00A16B72">
      <w:pPr>
        <w:pStyle w:val="Default"/>
        <w:numPr>
          <w:ilvl w:val="0"/>
          <w:numId w:val="12"/>
        </w:numPr>
        <w:spacing w:before="100" w:after="100"/>
        <w:rPr>
          <w:rFonts w:ascii="Times New Roman" w:hAnsi="Times New Roman" w:cs="Times New Roman"/>
        </w:rPr>
      </w:pPr>
      <w:r w:rsidRPr="00A16B72">
        <w:rPr>
          <w:rFonts w:ascii="Times New Roman" w:hAnsi="Times New Roman" w:cs="Times New Roman"/>
        </w:rPr>
        <w:t xml:space="preserve">Táto smernica je záväzná pre všetkých zamestnancov. </w:t>
      </w:r>
    </w:p>
    <w:p w:rsidR="00A16B72" w:rsidRDefault="00A16B72" w:rsidP="00A16B72">
      <w:pPr>
        <w:spacing w:before="100" w:beforeAutospacing="1" w:after="100" w:afterAutospacing="1" w:line="240" w:lineRule="auto"/>
        <w:ind w:left="720"/>
        <w:rPr>
          <w:rFonts w:ascii="Times New Roman" w:eastAsia="Times New Roman" w:hAnsi="Times New Roman" w:cs="Times New Roman"/>
          <w:sz w:val="24"/>
          <w:szCs w:val="24"/>
          <w:lang w:eastAsia="sk-SK"/>
        </w:rPr>
      </w:pPr>
    </w:p>
    <w:p w:rsidR="007F4696" w:rsidRPr="00A16B72" w:rsidRDefault="007F4696" w:rsidP="00A16B72">
      <w:pPr>
        <w:spacing w:before="100" w:beforeAutospacing="1" w:after="100" w:afterAutospacing="1" w:line="240" w:lineRule="auto"/>
        <w:ind w:left="720"/>
        <w:rPr>
          <w:rFonts w:ascii="Times New Roman" w:eastAsia="Times New Roman" w:hAnsi="Times New Roman" w:cs="Times New Roman"/>
          <w:sz w:val="24"/>
          <w:szCs w:val="24"/>
          <w:lang w:eastAsia="sk-SK"/>
        </w:rPr>
      </w:pPr>
    </w:p>
    <w:p w:rsidR="00B248E3" w:rsidRDefault="00B248E3" w:rsidP="00B248E3">
      <w:pPr>
        <w:ind w:left="720" w:right="-567"/>
        <w:jc w:val="both"/>
        <w:rPr>
          <w:lang w:eastAsia="sk-SK"/>
        </w:rPr>
      </w:pPr>
      <w:r>
        <w:rPr>
          <w:lang w:eastAsia="sk-SK"/>
        </w:rPr>
        <w:t>V </w:t>
      </w:r>
      <w:r w:rsidR="00133137">
        <w:rPr>
          <w:lang w:eastAsia="sk-SK"/>
        </w:rPr>
        <w:t>Báhoni</w:t>
      </w:r>
      <w:r>
        <w:rPr>
          <w:lang w:eastAsia="sk-SK"/>
        </w:rPr>
        <w:t>, 26.</w:t>
      </w:r>
      <w:r w:rsidR="00133137">
        <w:rPr>
          <w:lang w:eastAsia="sk-SK"/>
        </w:rPr>
        <w:t>2.2021</w:t>
      </w:r>
      <w:r w:rsidRPr="0055139E">
        <w:rPr>
          <w:lang w:eastAsia="sk-SK"/>
        </w:rPr>
        <w:tab/>
      </w:r>
      <w:r w:rsidRPr="0055139E">
        <w:rPr>
          <w:lang w:eastAsia="sk-SK"/>
        </w:rPr>
        <w:tab/>
      </w:r>
      <w:r w:rsidRPr="0055139E">
        <w:rPr>
          <w:lang w:eastAsia="sk-SK"/>
        </w:rPr>
        <w:tab/>
      </w:r>
      <w:r w:rsidRPr="0055139E">
        <w:rPr>
          <w:lang w:eastAsia="sk-SK"/>
        </w:rPr>
        <w:tab/>
        <w:t>......................................................</w:t>
      </w:r>
      <w:r w:rsidRPr="0055139E">
        <w:rPr>
          <w:lang w:eastAsia="sk-SK"/>
        </w:rPr>
        <w:tab/>
      </w:r>
      <w:r w:rsidRPr="0055139E">
        <w:rPr>
          <w:lang w:eastAsia="sk-SK"/>
        </w:rPr>
        <w:tab/>
      </w:r>
      <w:r w:rsidRPr="0055139E">
        <w:rPr>
          <w:lang w:eastAsia="sk-SK"/>
        </w:rPr>
        <w:tab/>
      </w:r>
      <w:r w:rsidRPr="0055139E">
        <w:rPr>
          <w:lang w:eastAsia="sk-SK"/>
        </w:rPr>
        <w:tab/>
      </w:r>
      <w:r w:rsidRPr="0055139E">
        <w:rPr>
          <w:lang w:eastAsia="sk-SK"/>
        </w:rPr>
        <w:tab/>
      </w:r>
      <w:r w:rsidRPr="0055139E">
        <w:rPr>
          <w:lang w:eastAsia="sk-SK"/>
        </w:rPr>
        <w:tab/>
      </w:r>
      <w:r w:rsidRPr="0055139E">
        <w:rPr>
          <w:lang w:eastAsia="sk-SK"/>
        </w:rPr>
        <w:tab/>
      </w:r>
      <w:r w:rsidRPr="0055139E">
        <w:rPr>
          <w:lang w:eastAsia="sk-SK"/>
        </w:rPr>
        <w:tab/>
      </w:r>
      <w:r w:rsidRPr="0055139E">
        <w:rPr>
          <w:lang w:eastAsia="sk-SK"/>
        </w:rPr>
        <w:tab/>
        <w:t xml:space="preserve">  riaditeľka  školy</w:t>
      </w:r>
    </w:p>
    <w:p w:rsidR="0008222E" w:rsidRDefault="0008222E" w:rsidP="00B248E3">
      <w:pPr>
        <w:ind w:left="720" w:right="-567"/>
        <w:jc w:val="both"/>
        <w:rPr>
          <w:lang w:eastAsia="sk-SK"/>
        </w:rPr>
      </w:pPr>
    </w:p>
    <w:p w:rsidR="0008222E" w:rsidRDefault="0008222E" w:rsidP="00B248E3">
      <w:pPr>
        <w:ind w:left="720" w:right="-567"/>
        <w:jc w:val="both"/>
        <w:rPr>
          <w:lang w:eastAsia="sk-SK"/>
        </w:rPr>
      </w:pPr>
    </w:p>
    <w:p w:rsidR="0008222E" w:rsidRDefault="0008222E" w:rsidP="00B248E3">
      <w:pPr>
        <w:ind w:left="720" w:right="-567"/>
        <w:jc w:val="both"/>
        <w:rPr>
          <w:lang w:eastAsia="sk-SK"/>
        </w:rPr>
      </w:pPr>
    </w:p>
    <w:p w:rsidR="0008222E" w:rsidRDefault="0008222E" w:rsidP="00B248E3">
      <w:pPr>
        <w:ind w:left="720" w:right="-567"/>
        <w:jc w:val="both"/>
        <w:rPr>
          <w:lang w:eastAsia="sk-SK"/>
        </w:rPr>
      </w:pPr>
    </w:p>
    <w:p w:rsidR="00133137" w:rsidRDefault="0008222E" w:rsidP="00133137">
      <w:pPr>
        <w:pStyle w:val="Default"/>
        <w:spacing w:after="160"/>
        <w:jc w:val="center"/>
        <w:rPr>
          <w:rFonts w:ascii="Calibri" w:hAnsi="Calibri" w:cs="Calibri"/>
          <w:sz w:val="28"/>
          <w:szCs w:val="28"/>
        </w:rPr>
      </w:pPr>
      <w:r w:rsidRPr="001E0AB9">
        <w:rPr>
          <w:rFonts w:ascii="Calibri" w:hAnsi="Calibri" w:cs="Calibri"/>
          <w:b/>
          <w:bCs/>
        </w:rPr>
        <w:lastRenderedPageBreak/>
        <w:t xml:space="preserve">Príloha č. </w:t>
      </w:r>
      <w:r>
        <w:rPr>
          <w:rFonts w:ascii="Calibri" w:hAnsi="Calibri" w:cs="Calibri"/>
          <w:b/>
          <w:bCs/>
          <w:sz w:val="28"/>
          <w:szCs w:val="28"/>
        </w:rPr>
        <w:t xml:space="preserve">1            </w:t>
      </w:r>
      <w:r w:rsidR="001E0AB9">
        <w:rPr>
          <w:rFonts w:ascii="Calibri" w:hAnsi="Calibri" w:cs="Calibri"/>
          <w:b/>
          <w:bCs/>
          <w:sz w:val="28"/>
          <w:szCs w:val="28"/>
        </w:rPr>
        <w:t xml:space="preserve">  </w:t>
      </w:r>
      <w:r>
        <w:rPr>
          <w:rFonts w:ascii="Calibri" w:hAnsi="Calibri" w:cs="Calibri"/>
          <w:b/>
          <w:bCs/>
          <w:sz w:val="28"/>
          <w:szCs w:val="28"/>
        </w:rPr>
        <w:t xml:space="preserve"> D</w:t>
      </w:r>
      <w:r w:rsidR="00133137">
        <w:rPr>
          <w:rFonts w:ascii="Calibri" w:hAnsi="Calibri" w:cs="Calibri"/>
          <w:b/>
          <w:bCs/>
          <w:sz w:val="28"/>
          <w:szCs w:val="28"/>
        </w:rPr>
        <w:t>ohoda o vykonáv</w:t>
      </w:r>
      <w:r w:rsidR="001E0AB9">
        <w:rPr>
          <w:rFonts w:ascii="Calibri" w:hAnsi="Calibri" w:cs="Calibri"/>
          <w:b/>
          <w:bCs/>
          <w:sz w:val="28"/>
          <w:szCs w:val="28"/>
        </w:rPr>
        <w:t xml:space="preserve">aní práce z domu </w:t>
      </w:r>
      <w:r w:rsidR="00133137">
        <w:rPr>
          <w:rFonts w:ascii="Calibri" w:hAnsi="Calibri" w:cs="Calibri"/>
          <w:b/>
          <w:bCs/>
          <w:sz w:val="28"/>
          <w:szCs w:val="28"/>
        </w:rPr>
        <w:t xml:space="preserve"> </w:t>
      </w:r>
    </w:p>
    <w:p w:rsidR="00133137" w:rsidRDefault="00133137" w:rsidP="00133137">
      <w:pPr>
        <w:pStyle w:val="Default"/>
        <w:spacing w:after="160"/>
        <w:jc w:val="center"/>
        <w:rPr>
          <w:rFonts w:ascii="Calibri" w:hAnsi="Calibri" w:cs="Calibri"/>
          <w:sz w:val="28"/>
          <w:szCs w:val="28"/>
        </w:rPr>
      </w:pPr>
    </w:p>
    <w:p w:rsidR="00133137" w:rsidRDefault="00133137" w:rsidP="00133137">
      <w:pPr>
        <w:pStyle w:val="Default"/>
        <w:spacing w:before="57"/>
        <w:ind w:left="57"/>
        <w:jc w:val="both"/>
        <w:rPr>
          <w:rFonts w:ascii="Calibri" w:hAnsi="Calibri" w:cs="Calibri"/>
          <w:sz w:val="23"/>
          <w:szCs w:val="23"/>
        </w:rPr>
      </w:pPr>
      <w:r>
        <w:rPr>
          <w:rFonts w:ascii="Calibri" w:hAnsi="Calibri" w:cs="Calibri"/>
          <w:b/>
          <w:bCs/>
          <w:sz w:val="23"/>
          <w:szCs w:val="23"/>
        </w:rPr>
        <w:t xml:space="preserve">Zamestnávateľ: </w:t>
      </w:r>
      <w:r w:rsidR="00DB150E">
        <w:rPr>
          <w:rFonts w:ascii="Calibri" w:hAnsi="Calibri" w:cs="Calibri"/>
          <w:b/>
          <w:bCs/>
          <w:sz w:val="23"/>
          <w:szCs w:val="23"/>
        </w:rPr>
        <w:t>Základná škola s materskou školou</w:t>
      </w:r>
      <w:r>
        <w:rPr>
          <w:rFonts w:ascii="Calibri" w:hAnsi="Calibri" w:cs="Calibri"/>
          <w:b/>
          <w:bCs/>
          <w:sz w:val="23"/>
          <w:szCs w:val="23"/>
        </w:rPr>
        <w:t xml:space="preserve"> </w:t>
      </w:r>
    </w:p>
    <w:p w:rsidR="00133137" w:rsidRDefault="00133137" w:rsidP="00133137">
      <w:pPr>
        <w:pStyle w:val="Default"/>
        <w:ind w:left="57"/>
        <w:jc w:val="both"/>
        <w:rPr>
          <w:rFonts w:ascii="Calibri" w:hAnsi="Calibri" w:cs="Calibri"/>
          <w:sz w:val="23"/>
          <w:szCs w:val="23"/>
        </w:rPr>
      </w:pPr>
      <w:r>
        <w:rPr>
          <w:rFonts w:ascii="Calibri" w:hAnsi="Calibri" w:cs="Calibri"/>
          <w:b/>
          <w:bCs/>
          <w:sz w:val="23"/>
          <w:szCs w:val="23"/>
        </w:rPr>
        <w:t>so sídlom</w:t>
      </w:r>
      <w:r w:rsidR="00DB150E">
        <w:rPr>
          <w:rFonts w:ascii="Calibri" w:hAnsi="Calibri" w:cs="Calibri"/>
          <w:b/>
          <w:bCs/>
          <w:sz w:val="23"/>
          <w:szCs w:val="23"/>
        </w:rPr>
        <w:t>: Báhoň, 900 84  Ul.1.mája 3</w:t>
      </w:r>
      <w:r>
        <w:rPr>
          <w:rFonts w:ascii="Calibri" w:hAnsi="Calibri" w:cs="Calibri"/>
          <w:b/>
          <w:bCs/>
          <w:sz w:val="23"/>
          <w:szCs w:val="23"/>
        </w:rPr>
        <w:t xml:space="preserve"> </w:t>
      </w:r>
    </w:p>
    <w:p w:rsidR="00133137" w:rsidRDefault="00133137" w:rsidP="00133137">
      <w:pPr>
        <w:pStyle w:val="Default"/>
        <w:ind w:left="57"/>
        <w:jc w:val="both"/>
        <w:rPr>
          <w:rFonts w:ascii="Calibri" w:hAnsi="Calibri" w:cs="Calibri"/>
          <w:sz w:val="23"/>
          <w:szCs w:val="23"/>
        </w:rPr>
      </w:pPr>
      <w:r>
        <w:rPr>
          <w:rFonts w:ascii="Calibri" w:hAnsi="Calibri" w:cs="Calibri"/>
          <w:b/>
          <w:bCs/>
          <w:sz w:val="23"/>
          <w:szCs w:val="23"/>
        </w:rPr>
        <w:t xml:space="preserve">IČO: </w:t>
      </w:r>
      <w:r w:rsidR="00DB150E">
        <w:rPr>
          <w:rFonts w:ascii="Calibri" w:hAnsi="Calibri" w:cs="Calibri"/>
          <w:b/>
          <w:bCs/>
          <w:sz w:val="23"/>
          <w:szCs w:val="23"/>
        </w:rPr>
        <w:t>31816908</w:t>
      </w:r>
      <w:r>
        <w:rPr>
          <w:rFonts w:ascii="Calibri" w:hAnsi="Calibri" w:cs="Calibri"/>
          <w:b/>
          <w:bCs/>
          <w:sz w:val="23"/>
          <w:szCs w:val="23"/>
        </w:rPr>
        <w:t xml:space="preserve"> </w:t>
      </w:r>
    </w:p>
    <w:p w:rsidR="00133137" w:rsidRDefault="00133137" w:rsidP="00133137">
      <w:pPr>
        <w:pStyle w:val="Default"/>
        <w:ind w:left="57"/>
        <w:jc w:val="both"/>
        <w:rPr>
          <w:rFonts w:ascii="Calibri" w:hAnsi="Calibri" w:cs="Calibri"/>
          <w:sz w:val="23"/>
          <w:szCs w:val="23"/>
        </w:rPr>
      </w:pPr>
      <w:r>
        <w:rPr>
          <w:rFonts w:ascii="Calibri" w:hAnsi="Calibri" w:cs="Calibri"/>
          <w:b/>
          <w:bCs/>
          <w:sz w:val="23"/>
          <w:szCs w:val="23"/>
        </w:rPr>
        <w:t xml:space="preserve">Zastúpené: </w:t>
      </w:r>
      <w:r w:rsidR="00DB150E">
        <w:rPr>
          <w:rFonts w:ascii="Calibri" w:hAnsi="Calibri" w:cs="Calibri"/>
          <w:b/>
          <w:bCs/>
          <w:sz w:val="23"/>
          <w:szCs w:val="23"/>
        </w:rPr>
        <w:t xml:space="preserve">štatutárom Mgr. Veronika </w:t>
      </w:r>
      <w:proofErr w:type="spellStart"/>
      <w:r w:rsidR="00DB150E">
        <w:rPr>
          <w:rFonts w:ascii="Calibri" w:hAnsi="Calibri" w:cs="Calibri"/>
          <w:b/>
          <w:bCs/>
          <w:sz w:val="23"/>
          <w:szCs w:val="23"/>
        </w:rPr>
        <w:t>Danková</w:t>
      </w:r>
      <w:proofErr w:type="spellEnd"/>
      <w:r w:rsidR="00DB150E">
        <w:rPr>
          <w:rFonts w:ascii="Calibri" w:hAnsi="Calibri" w:cs="Calibri"/>
          <w:b/>
          <w:bCs/>
          <w:sz w:val="23"/>
          <w:szCs w:val="23"/>
        </w:rPr>
        <w:t>, riaditeľka školy</w:t>
      </w:r>
      <w:r>
        <w:rPr>
          <w:rFonts w:ascii="Calibri" w:hAnsi="Calibri" w:cs="Calibri"/>
          <w:b/>
          <w:bCs/>
          <w:sz w:val="23"/>
          <w:szCs w:val="23"/>
        </w:rPr>
        <w:t xml:space="preserve"> </w:t>
      </w:r>
    </w:p>
    <w:p w:rsidR="00133137" w:rsidRDefault="00133137" w:rsidP="00133137">
      <w:pPr>
        <w:pStyle w:val="Default"/>
        <w:spacing w:before="57"/>
        <w:jc w:val="both"/>
        <w:rPr>
          <w:rFonts w:ascii="Calibri" w:hAnsi="Calibri" w:cs="Calibri"/>
          <w:sz w:val="23"/>
          <w:szCs w:val="23"/>
        </w:rPr>
      </w:pPr>
      <w:r>
        <w:rPr>
          <w:rFonts w:ascii="Calibri" w:hAnsi="Calibri" w:cs="Calibri"/>
          <w:i/>
          <w:iCs/>
          <w:sz w:val="23"/>
          <w:szCs w:val="23"/>
        </w:rPr>
        <w:t xml:space="preserve">(ďalej len "zamestnávateľ") </w:t>
      </w:r>
    </w:p>
    <w:p w:rsidR="00133137" w:rsidRDefault="00133137" w:rsidP="00133137">
      <w:pPr>
        <w:pStyle w:val="Default"/>
        <w:spacing w:before="57"/>
        <w:ind w:left="57"/>
        <w:jc w:val="center"/>
        <w:rPr>
          <w:rFonts w:ascii="Calibri" w:hAnsi="Calibri" w:cs="Calibri"/>
          <w:sz w:val="23"/>
          <w:szCs w:val="23"/>
        </w:rPr>
      </w:pPr>
      <w:r>
        <w:rPr>
          <w:rFonts w:ascii="Calibri" w:hAnsi="Calibri" w:cs="Calibri"/>
          <w:b/>
          <w:bCs/>
          <w:sz w:val="23"/>
          <w:szCs w:val="23"/>
        </w:rPr>
        <w:t xml:space="preserve">a </w:t>
      </w:r>
    </w:p>
    <w:p w:rsidR="00133137" w:rsidRPr="00125BD6" w:rsidRDefault="00133137" w:rsidP="00133137">
      <w:pPr>
        <w:pStyle w:val="Default"/>
        <w:spacing w:before="57"/>
        <w:jc w:val="both"/>
        <w:rPr>
          <w:rFonts w:ascii="Calibri" w:hAnsi="Calibri" w:cs="Calibri"/>
          <w:sz w:val="23"/>
          <w:szCs w:val="23"/>
          <w:highlight w:val="yellow"/>
        </w:rPr>
      </w:pPr>
      <w:r w:rsidRPr="00125BD6">
        <w:rPr>
          <w:rFonts w:ascii="Calibri" w:hAnsi="Calibri" w:cs="Calibri"/>
          <w:b/>
          <w:bCs/>
          <w:sz w:val="23"/>
          <w:szCs w:val="23"/>
          <w:highlight w:val="yellow"/>
        </w:rPr>
        <w:t>Zamestnanec:</w:t>
      </w:r>
      <w:r w:rsidR="00125BD6" w:rsidRPr="00125BD6">
        <w:rPr>
          <w:rFonts w:ascii="Calibri" w:hAnsi="Calibri" w:cs="Calibri"/>
          <w:b/>
          <w:bCs/>
          <w:sz w:val="23"/>
          <w:szCs w:val="23"/>
          <w:highlight w:val="yellow"/>
        </w:rPr>
        <w:t xml:space="preserve">       </w:t>
      </w:r>
      <w:r w:rsidRPr="00125BD6">
        <w:rPr>
          <w:rFonts w:ascii="Calibri" w:hAnsi="Calibri" w:cs="Calibri"/>
          <w:b/>
          <w:bCs/>
          <w:sz w:val="23"/>
          <w:szCs w:val="23"/>
          <w:highlight w:val="yellow"/>
        </w:rPr>
        <w:t xml:space="preserve"> </w:t>
      </w:r>
    </w:p>
    <w:p w:rsidR="00133137" w:rsidRPr="00125BD6" w:rsidRDefault="00133137" w:rsidP="00133137">
      <w:pPr>
        <w:pStyle w:val="Default"/>
        <w:ind w:left="57"/>
        <w:jc w:val="both"/>
        <w:rPr>
          <w:rFonts w:ascii="Calibri" w:hAnsi="Calibri" w:cs="Calibri"/>
          <w:sz w:val="23"/>
          <w:szCs w:val="23"/>
          <w:highlight w:val="yellow"/>
        </w:rPr>
      </w:pPr>
      <w:r w:rsidRPr="00125BD6">
        <w:rPr>
          <w:rFonts w:ascii="Calibri" w:hAnsi="Calibri" w:cs="Calibri"/>
          <w:b/>
          <w:bCs/>
          <w:sz w:val="23"/>
          <w:szCs w:val="23"/>
          <w:highlight w:val="yellow"/>
        </w:rPr>
        <w:t xml:space="preserve">narodený: </w:t>
      </w:r>
    </w:p>
    <w:p w:rsidR="00133137" w:rsidRDefault="00133137" w:rsidP="00133137">
      <w:pPr>
        <w:pStyle w:val="Default"/>
        <w:ind w:left="57"/>
        <w:jc w:val="both"/>
        <w:rPr>
          <w:rFonts w:ascii="Calibri" w:hAnsi="Calibri" w:cs="Calibri"/>
          <w:sz w:val="23"/>
          <w:szCs w:val="23"/>
        </w:rPr>
      </w:pPr>
      <w:r w:rsidRPr="00125BD6">
        <w:rPr>
          <w:rFonts w:ascii="Calibri" w:hAnsi="Calibri" w:cs="Calibri"/>
          <w:b/>
          <w:bCs/>
          <w:sz w:val="23"/>
          <w:szCs w:val="23"/>
          <w:highlight w:val="yellow"/>
        </w:rPr>
        <w:t>bydlisko:</w:t>
      </w:r>
      <w:r>
        <w:rPr>
          <w:rFonts w:ascii="Calibri" w:hAnsi="Calibri" w:cs="Calibri"/>
          <w:b/>
          <w:bCs/>
          <w:sz w:val="23"/>
          <w:szCs w:val="23"/>
        </w:rPr>
        <w:t xml:space="preserve"> </w:t>
      </w:r>
    </w:p>
    <w:p w:rsidR="00133137" w:rsidRDefault="00133137" w:rsidP="00133137">
      <w:pPr>
        <w:pStyle w:val="Default"/>
        <w:spacing w:before="57"/>
        <w:jc w:val="both"/>
        <w:rPr>
          <w:rFonts w:ascii="Calibri" w:hAnsi="Calibri" w:cs="Calibri"/>
          <w:sz w:val="23"/>
          <w:szCs w:val="23"/>
        </w:rPr>
      </w:pPr>
      <w:r>
        <w:rPr>
          <w:rFonts w:ascii="Calibri" w:hAnsi="Calibri" w:cs="Calibri"/>
          <w:i/>
          <w:iCs/>
          <w:sz w:val="23"/>
          <w:szCs w:val="23"/>
        </w:rPr>
        <w:t xml:space="preserve">(ďalej len "zamestnanec") </w:t>
      </w:r>
    </w:p>
    <w:p w:rsidR="00133137" w:rsidRDefault="00133137" w:rsidP="00133137">
      <w:pPr>
        <w:pStyle w:val="Default"/>
        <w:spacing w:before="57"/>
        <w:ind w:left="57"/>
        <w:jc w:val="center"/>
        <w:rPr>
          <w:rFonts w:ascii="Calibri" w:hAnsi="Calibri" w:cs="Calibri"/>
          <w:sz w:val="23"/>
          <w:szCs w:val="23"/>
        </w:rPr>
      </w:pPr>
      <w:r>
        <w:rPr>
          <w:rFonts w:ascii="Calibri" w:hAnsi="Calibri" w:cs="Calibri"/>
          <w:b/>
          <w:bCs/>
          <w:sz w:val="23"/>
          <w:szCs w:val="23"/>
        </w:rPr>
        <w:t xml:space="preserve">uzatvárajú túto dohodu: </w:t>
      </w:r>
    </w:p>
    <w:p w:rsidR="00133137" w:rsidRDefault="00133137" w:rsidP="00133137">
      <w:pPr>
        <w:pStyle w:val="Default"/>
        <w:rPr>
          <w:rFonts w:ascii="Calibri" w:hAnsi="Calibri" w:cs="Calibri"/>
          <w:sz w:val="23"/>
          <w:szCs w:val="23"/>
        </w:rPr>
      </w:pPr>
    </w:p>
    <w:p w:rsidR="00133137" w:rsidRDefault="00133137" w:rsidP="00133137">
      <w:pPr>
        <w:pStyle w:val="Default"/>
        <w:spacing w:before="57"/>
        <w:ind w:left="57"/>
        <w:jc w:val="center"/>
        <w:rPr>
          <w:rFonts w:ascii="Calibri" w:hAnsi="Calibri" w:cs="Calibri"/>
          <w:sz w:val="23"/>
          <w:szCs w:val="23"/>
        </w:rPr>
      </w:pPr>
      <w:r>
        <w:rPr>
          <w:rFonts w:ascii="Calibri" w:hAnsi="Calibri" w:cs="Calibri"/>
          <w:b/>
          <w:bCs/>
          <w:sz w:val="23"/>
          <w:szCs w:val="23"/>
        </w:rPr>
        <w:t xml:space="preserve">1.Rozsah podmienky výkonu práce z domu </w:t>
      </w:r>
    </w:p>
    <w:p w:rsidR="00133137" w:rsidRPr="001E0AB9" w:rsidRDefault="00133137" w:rsidP="00133137">
      <w:pPr>
        <w:pStyle w:val="Default"/>
        <w:spacing w:before="57"/>
        <w:ind w:left="777" w:hanging="720"/>
        <w:jc w:val="both"/>
        <w:rPr>
          <w:rFonts w:asciiTheme="minorHAnsi" w:hAnsiTheme="minorHAnsi" w:cstheme="minorHAnsi"/>
          <w:sz w:val="23"/>
          <w:szCs w:val="23"/>
        </w:rPr>
      </w:pPr>
      <w:r w:rsidRPr="001E0AB9">
        <w:rPr>
          <w:rFonts w:asciiTheme="minorHAnsi" w:hAnsiTheme="minorHAnsi" w:cstheme="minorHAnsi"/>
          <w:sz w:val="23"/>
          <w:szCs w:val="23"/>
        </w:rPr>
        <w:t xml:space="preserve">1.1. Zmluvné strany sa dohodli na zmene </w:t>
      </w:r>
      <w:r w:rsidRPr="001E0AB9">
        <w:rPr>
          <w:rFonts w:asciiTheme="minorHAnsi" w:hAnsiTheme="minorHAnsi" w:cstheme="minorHAnsi"/>
          <w:b/>
          <w:bCs/>
          <w:sz w:val="23"/>
          <w:szCs w:val="23"/>
        </w:rPr>
        <w:t xml:space="preserve">pracovnej zmluvy </w:t>
      </w:r>
      <w:r w:rsidRPr="001E0AB9">
        <w:rPr>
          <w:rFonts w:asciiTheme="minorHAnsi" w:hAnsiTheme="minorHAnsi" w:cstheme="minorHAnsi"/>
          <w:sz w:val="23"/>
          <w:szCs w:val="23"/>
        </w:rPr>
        <w:t>ohľadom úpravy podmienok výkonu práce z domu v súlade so smernicou č. 1/202</w:t>
      </w:r>
      <w:r w:rsidR="00DB150E" w:rsidRPr="001E0AB9">
        <w:rPr>
          <w:rFonts w:asciiTheme="minorHAnsi" w:hAnsiTheme="minorHAnsi" w:cstheme="minorHAnsi"/>
          <w:sz w:val="23"/>
          <w:szCs w:val="23"/>
        </w:rPr>
        <w:t>1</w:t>
      </w:r>
      <w:r w:rsidRPr="001E0AB9">
        <w:rPr>
          <w:rFonts w:asciiTheme="minorHAnsi" w:hAnsiTheme="minorHAnsi" w:cstheme="minorHAnsi"/>
          <w:sz w:val="23"/>
          <w:szCs w:val="23"/>
        </w:rPr>
        <w:t xml:space="preserve"> </w:t>
      </w:r>
    </w:p>
    <w:p w:rsidR="00133137" w:rsidRPr="001E0AB9" w:rsidRDefault="00133137" w:rsidP="00133137">
      <w:pPr>
        <w:pStyle w:val="Default"/>
        <w:spacing w:before="57"/>
        <w:ind w:left="777" w:hanging="720"/>
        <w:jc w:val="both"/>
        <w:rPr>
          <w:rFonts w:asciiTheme="minorHAnsi" w:hAnsiTheme="minorHAnsi" w:cstheme="minorHAnsi"/>
          <w:sz w:val="23"/>
          <w:szCs w:val="23"/>
        </w:rPr>
      </w:pPr>
      <w:r w:rsidRPr="001E0AB9">
        <w:rPr>
          <w:rFonts w:asciiTheme="minorHAnsi" w:hAnsiTheme="minorHAnsi" w:cstheme="minorHAnsi"/>
          <w:sz w:val="23"/>
          <w:szCs w:val="23"/>
        </w:rPr>
        <w:t>1.2. V rozsahu stanovenom touto dohodou je zamestnanec oprávnený vykonávať svoje pracovné povinnosti a plniť pracovné úlohy dojednané pracovnou zmluvou („</w:t>
      </w:r>
      <w:r w:rsidRPr="001E0AB9">
        <w:rPr>
          <w:rFonts w:asciiTheme="minorHAnsi" w:hAnsiTheme="minorHAnsi" w:cstheme="minorHAnsi"/>
          <w:i/>
          <w:iCs/>
          <w:sz w:val="23"/>
          <w:szCs w:val="23"/>
        </w:rPr>
        <w:t>ďalej len práce</w:t>
      </w:r>
      <w:r w:rsidRPr="001E0AB9">
        <w:rPr>
          <w:rFonts w:asciiTheme="minorHAnsi" w:hAnsiTheme="minorHAnsi" w:cstheme="minorHAnsi"/>
          <w:sz w:val="23"/>
          <w:szCs w:val="23"/>
        </w:rPr>
        <w:t xml:space="preserve">“) i mimo pracoviska zamestnávateľa, a to v mieste trvalého bydliska </w:t>
      </w:r>
      <w:r w:rsidRPr="001E0AB9">
        <w:rPr>
          <w:rFonts w:asciiTheme="minorHAnsi" w:hAnsiTheme="minorHAnsi" w:cstheme="minorHAnsi"/>
          <w:sz w:val="23"/>
          <w:szCs w:val="23"/>
          <w:highlight w:val="yellow"/>
        </w:rPr>
        <w:t>.....................................................................</w:t>
      </w:r>
      <w:r w:rsidR="00125BD6" w:rsidRPr="001E0AB9">
        <w:rPr>
          <w:rFonts w:asciiTheme="minorHAnsi" w:hAnsiTheme="minorHAnsi" w:cstheme="minorHAnsi"/>
          <w:sz w:val="23"/>
          <w:szCs w:val="23"/>
          <w:highlight w:val="yellow"/>
        </w:rPr>
        <w:t>............</w:t>
      </w:r>
      <w:r w:rsidRPr="001E0AB9">
        <w:rPr>
          <w:rFonts w:asciiTheme="minorHAnsi" w:hAnsiTheme="minorHAnsi" w:cstheme="minorHAnsi"/>
          <w:sz w:val="23"/>
          <w:szCs w:val="23"/>
          <w:highlight w:val="yellow"/>
        </w:rPr>
        <w:t>...</w:t>
      </w:r>
      <w:r w:rsidRPr="001E0AB9">
        <w:rPr>
          <w:rFonts w:asciiTheme="minorHAnsi" w:hAnsiTheme="minorHAnsi" w:cstheme="minorHAnsi"/>
          <w:sz w:val="23"/>
          <w:szCs w:val="23"/>
        </w:rPr>
        <w:t xml:space="preserve"> </w:t>
      </w:r>
      <w:r w:rsidRPr="001E0AB9">
        <w:rPr>
          <w:rFonts w:asciiTheme="minorHAnsi" w:hAnsiTheme="minorHAnsi" w:cstheme="minorHAnsi"/>
          <w:i/>
          <w:iCs/>
          <w:sz w:val="23"/>
          <w:szCs w:val="23"/>
        </w:rPr>
        <w:t>(´ďalej len miesto výkonu práce</w:t>
      </w:r>
      <w:r w:rsidRPr="001E0AB9">
        <w:rPr>
          <w:rFonts w:asciiTheme="minorHAnsi" w:hAnsiTheme="minorHAnsi" w:cstheme="minorHAnsi"/>
          <w:sz w:val="23"/>
          <w:szCs w:val="23"/>
        </w:rPr>
        <w:t xml:space="preserve">“). </w:t>
      </w:r>
    </w:p>
    <w:p w:rsidR="00133137" w:rsidRPr="001E0AB9" w:rsidRDefault="00133137" w:rsidP="00125BD6">
      <w:pPr>
        <w:pStyle w:val="Default"/>
        <w:spacing w:before="57"/>
        <w:ind w:left="777" w:hanging="720"/>
        <w:jc w:val="both"/>
        <w:rPr>
          <w:rFonts w:asciiTheme="minorHAnsi" w:hAnsiTheme="minorHAnsi" w:cstheme="minorHAnsi"/>
          <w:sz w:val="23"/>
          <w:szCs w:val="23"/>
        </w:rPr>
      </w:pPr>
      <w:r w:rsidRPr="001E0AB9">
        <w:rPr>
          <w:rFonts w:asciiTheme="minorHAnsi" w:hAnsiTheme="minorHAnsi" w:cstheme="minorHAnsi"/>
          <w:sz w:val="23"/>
          <w:szCs w:val="23"/>
        </w:rPr>
        <w:t>1.3. Zamestnanec bude vykonávať prác</w:t>
      </w:r>
      <w:r w:rsidR="00DB150E" w:rsidRPr="001E0AB9">
        <w:rPr>
          <w:rFonts w:asciiTheme="minorHAnsi" w:hAnsiTheme="minorHAnsi" w:cstheme="minorHAnsi"/>
          <w:sz w:val="23"/>
          <w:szCs w:val="23"/>
        </w:rPr>
        <w:t>u z miesta výkonu práce v pracovných dňoch priama vyučovacia činnosť – podľa rozvrhu od 8:00 – do 13:00, nepriama vyučovacia činnosť 2,5hodiny denne</w:t>
      </w:r>
    </w:p>
    <w:p w:rsidR="00133137" w:rsidRPr="001E0AB9" w:rsidRDefault="0008222E" w:rsidP="0008222E">
      <w:pPr>
        <w:pStyle w:val="Default"/>
        <w:spacing w:before="57"/>
        <w:ind w:left="777" w:hanging="720"/>
        <w:jc w:val="both"/>
        <w:rPr>
          <w:rFonts w:asciiTheme="minorHAnsi" w:eastAsia="Times New Roman" w:hAnsiTheme="minorHAnsi" w:cstheme="minorHAnsi"/>
          <w:lang w:eastAsia="sk-SK"/>
        </w:rPr>
      </w:pPr>
      <w:r w:rsidRPr="001E0AB9">
        <w:rPr>
          <w:rFonts w:asciiTheme="minorHAnsi" w:hAnsiTheme="minorHAnsi" w:cstheme="minorHAnsi"/>
          <w:sz w:val="23"/>
          <w:szCs w:val="23"/>
        </w:rPr>
        <w:t xml:space="preserve">1.4. </w:t>
      </w:r>
      <w:r w:rsidR="00133137" w:rsidRPr="001E0AB9">
        <w:rPr>
          <w:rFonts w:asciiTheme="minorHAnsi" w:hAnsiTheme="minorHAnsi" w:cstheme="minorHAnsi"/>
          <w:sz w:val="23"/>
          <w:szCs w:val="23"/>
        </w:rPr>
        <w:t xml:space="preserve">Zamestnanec je povinný viesť evidenciu odpracovanej pracovnej doby a túto evidenciu je povinný zasielať svojmu nadriadenému zamestnancovi za každý odpracovaný kalendárny mesiac </w:t>
      </w:r>
      <w:r w:rsidRPr="001E0AB9">
        <w:rPr>
          <w:rFonts w:asciiTheme="minorHAnsi" w:eastAsia="Times New Roman" w:hAnsiTheme="minorHAnsi" w:cstheme="minorHAnsi"/>
          <w:lang w:eastAsia="sk-SK"/>
        </w:rPr>
        <w:t xml:space="preserve">Dochádzku odovzdávajú elektronicky cez </w:t>
      </w:r>
      <w:proofErr w:type="spellStart"/>
      <w:r w:rsidRPr="001E0AB9">
        <w:rPr>
          <w:rFonts w:asciiTheme="minorHAnsi" w:eastAsia="Times New Roman" w:hAnsiTheme="minorHAnsi" w:cstheme="minorHAnsi"/>
          <w:lang w:eastAsia="sk-SK"/>
        </w:rPr>
        <w:t>edupage</w:t>
      </w:r>
      <w:proofErr w:type="spellEnd"/>
      <w:r w:rsidRPr="001E0AB9">
        <w:rPr>
          <w:rFonts w:asciiTheme="minorHAnsi" w:eastAsia="Times New Roman" w:hAnsiTheme="minorHAnsi" w:cstheme="minorHAnsi"/>
          <w:lang w:eastAsia="sk-SK"/>
        </w:rPr>
        <w:t xml:space="preserve"> posledný deň v mesiaci, v ktorom prácu vykonávajú. </w:t>
      </w:r>
      <w:r w:rsidR="00133137" w:rsidRPr="001E0AB9">
        <w:rPr>
          <w:rFonts w:asciiTheme="minorHAnsi" w:hAnsiTheme="minorHAnsi" w:cstheme="minorHAnsi"/>
          <w:sz w:val="23"/>
          <w:szCs w:val="23"/>
        </w:rPr>
        <w:t xml:space="preserve">Nesplnenie tejto povinnosti môže byť dôvodom na odstúpenie od dohody zo strany zamestnávateľa. </w:t>
      </w:r>
    </w:p>
    <w:p w:rsidR="00133137" w:rsidRPr="001E0AB9" w:rsidRDefault="00133137" w:rsidP="00133137">
      <w:pPr>
        <w:pStyle w:val="Default"/>
        <w:spacing w:before="57"/>
        <w:ind w:left="777" w:hanging="720"/>
        <w:jc w:val="both"/>
        <w:rPr>
          <w:rFonts w:asciiTheme="minorHAnsi" w:hAnsiTheme="minorHAnsi" w:cstheme="minorHAnsi"/>
          <w:sz w:val="23"/>
          <w:szCs w:val="23"/>
        </w:rPr>
      </w:pPr>
      <w:r w:rsidRPr="001E0AB9">
        <w:rPr>
          <w:rFonts w:asciiTheme="minorHAnsi" w:hAnsiTheme="minorHAnsi" w:cstheme="minorHAnsi"/>
          <w:sz w:val="23"/>
          <w:szCs w:val="23"/>
        </w:rPr>
        <w:t xml:space="preserve">1.5. Zamestnanec sa zaväzuje poskytnúť maximálnu potrebnú súčinnosť nadriadenému zamestnancovi potrebnú k riadnemu plneniu všetkých povinností spojených s výkonom práce z domu. </w:t>
      </w:r>
    </w:p>
    <w:p w:rsidR="00133137" w:rsidRPr="001E0AB9" w:rsidRDefault="00133137" w:rsidP="00133137">
      <w:pPr>
        <w:pStyle w:val="Default"/>
        <w:spacing w:before="57"/>
        <w:ind w:left="777" w:hanging="720"/>
        <w:jc w:val="both"/>
        <w:rPr>
          <w:rFonts w:asciiTheme="minorHAnsi" w:hAnsiTheme="minorHAnsi" w:cstheme="minorHAnsi"/>
          <w:sz w:val="23"/>
          <w:szCs w:val="23"/>
        </w:rPr>
      </w:pPr>
      <w:r w:rsidRPr="001E0AB9">
        <w:rPr>
          <w:rFonts w:asciiTheme="minorHAnsi" w:hAnsiTheme="minorHAnsi" w:cstheme="minorHAnsi"/>
          <w:sz w:val="23"/>
          <w:szCs w:val="23"/>
        </w:rPr>
        <w:t xml:space="preserve">1.6. V súvislosti s prácou vykonávanou z domu nepatrí zamestnancovi mzda za prácu nadčas, náhradné voľno, príplatok za prácu nadčas, príplatok za prácu v sobotu, nedeľu alebo vo sviatok. </w:t>
      </w:r>
    </w:p>
    <w:p w:rsidR="00133137" w:rsidRPr="001E0AB9" w:rsidRDefault="00133137" w:rsidP="00133137">
      <w:pPr>
        <w:pStyle w:val="Default"/>
        <w:spacing w:before="57"/>
        <w:ind w:left="777" w:hanging="720"/>
        <w:jc w:val="both"/>
        <w:rPr>
          <w:rFonts w:asciiTheme="minorHAnsi" w:hAnsiTheme="minorHAnsi" w:cstheme="minorHAnsi"/>
          <w:sz w:val="23"/>
          <w:szCs w:val="23"/>
        </w:rPr>
      </w:pPr>
      <w:r w:rsidRPr="001E0AB9">
        <w:rPr>
          <w:rFonts w:asciiTheme="minorHAnsi" w:hAnsiTheme="minorHAnsi" w:cstheme="minorHAnsi"/>
          <w:sz w:val="23"/>
          <w:szCs w:val="23"/>
        </w:rPr>
        <w:t xml:space="preserve">1.7. Zamestnanec je povinný sa zúčastniť plánovaných i neplánovaných porád a pracovných stretnutí podľa pokynov nadriadeného zamestnanca. </w:t>
      </w:r>
      <w:r w:rsidR="00DB150E" w:rsidRPr="001E0AB9">
        <w:rPr>
          <w:rFonts w:asciiTheme="minorHAnsi" w:hAnsiTheme="minorHAnsi" w:cstheme="minorHAnsi"/>
          <w:sz w:val="23"/>
          <w:szCs w:val="23"/>
        </w:rPr>
        <w:t>Pravidelne čítať elektronickú poštu a dodržiavať termíny n</w:t>
      </w:r>
      <w:r w:rsidR="00125BD6" w:rsidRPr="001E0AB9">
        <w:rPr>
          <w:rFonts w:asciiTheme="minorHAnsi" w:hAnsiTheme="minorHAnsi" w:cstheme="minorHAnsi"/>
          <w:sz w:val="23"/>
          <w:szCs w:val="23"/>
        </w:rPr>
        <w:t>a odovzdanie podkladov, odpovedí.... požadovaných zamestnávateľom.</w:t>
      </w:r>
    </w:p>
    <w:p w:rsidR="00125BD6" w:rsidRPr="001E0AB9" w:rsidRDefault="00133137" w:rsidP="00133137">
      <w:pPr>
        <w:pStyle w:val="Default"/>
        <w:spacing w:before="57"/>
        <w:ind w:left="777" w:hanging="778"/>
        <w:jc w:val="both"/>
        <w:rPr>
          <w:rFonts w:asciiTheme="minorHAnsi" w:hAnsiTheme="minorHAnsi" w:cstheme="minorHAnsi"/>
          <w:sz w:val="23"/>
          <w:szCs w:val="23"/>
        </w:rPr>
      </w:pPr>
      <w:r w:rsidRPr="001E0AB9">
        <w:rPr>
          <w:rFonts w:asciiTheme="minorHAnsi" w:hAnsiTheme="minorHAnsi" w:cstheme="minorHAnsi"/>
          <w:sz w:val="23"/>
          <w:szCs w:val="23"/>
        </w:rPr>
        <w:t>1.8. Zamestnanec sa zaväzuje dodržiavať všetky predpisy, ktoré sa týkajú ochrany zdravia a bezpečnosti pri práci tak, akoby vykonával prácu na praco</w:t>
      </w:r>
      <w:r w:rsidR="00125BD6" w:rsidRPr="001E0AB9">
        <w:rPr>
          <w:rFonts w:asciiTheme="minorHAnsi" w:hAnsiTheme="minorHAnsi" w:cstheme="minorHAnsi"/>
          <w:sz w:val="23"/>
          <w:szCs w:val="23"/>
        </w:rPr>
        <w:t xml:space="preserve">visku určenom zamestnávateľom. </w:t>
      </w:r>
    </w:p>
    <w:p w:rsidR="00133137" w:rsidRPr="001E0AB9" w:rsidRDefault="00133137" w:rsidP="00133137">
      <w:pPr>
        <w:pStyle w:val="Default"/>
        <w:spacing w:before="57"/>
        <w:ind w:left="777" w:hanging="778"/>
        <w:jc w:val="both"/>
        <w:rPr>
          <w:rFonts w:asciiTheme="minorHAnsi" w:hAnsiTheme="minorHAnsi" w:cstheme="minorHAnsi"/>
          <w:sz w:val="23"/>
          <w:szCs w:val="23"/>
        </w:rPr>
      </w:pPr>
      <w:r w:rsidRPr="001E0AB9">
        <w:rPr>
          <w:rFonts w:asciiTheme="minorHAnsi" w:hAnsiTheme="minorHAnsi" w:cstheme="minorHAnsi"/>
          <w:sz w:val="23"/>
          <w:szCs w:val="23"/>
        </w:rPr>
        <w:t>1.</w:t>
      </w:r>
      <w:r w:rsidR="00125BD6" w:rsidRPr="001E0AB9">
        <w:rPr>
          <w:rFonts w:asciiTheme="minorHAnsi" w:hAnsiTheme="minorHAnsi" w:cstheme="minorHAnsi"/>
          <w:sz w:val="23"/>
          <w:szCs w:val="23"/>
        </w:rPr>
        <w:t>9</w:t>
      </w:r>
      <w:r w:rsidRPr="001E0AB9">
        <w:rPr>
          <w:rFonts w:asciiTheme="minorHAnsi" w:hAnsiTheme="minorHAnsi" w:cstheme="minorHAnsi"/>
          <w:sz w:val="23"/>
          <w:szCs w:val="23"/>
        </w:rPr>
        <w:t xml:space="preserve">. V prípade pracovného úrazu sa zamestnanec zaväzuje bezodkladne umožniť prístup na miesto výkonu práce za účelom prešetrenia okolností úrazu. </w:t>
      </w:r>
    </w:p>
    <w:p w:rsidR="00133137" w:rsidRPr="001E0AB9" w:rsidRDefault="00133137" w:rsidP="00133137">
      <w:pPr>
        <w:pStyle w:val="Default"/>
        <w:rPr>
          <w:rFonts w:asciiTheme="minorHAnsi" w:hAnsiTheme="minorHAnsi" w:cstheme="minorHAnsi"/>
          <w:sz w:val="23"/>
          <w:szCs w:val="23"/>
        </w:rPr>
      </w:pPr>
    </w:p>
    <w:p w:rsidR="0008222E" w:rsidRPr="001E0AB9" w:rsidRDefault="0008222E" w:rsidP="00133137">
      <w:pPr>
        <w:pStyle w:val="Default"/>
        <w:rPr>
          <w:rFonts w:asciiTheme="minorHAnsi" w:hAnsiTheme="minorHAnsi" w:cstheme="minorHAnsi"/>
          <w:sz w:val="23"/>
          <w:szCs w:val="23"/>
        </w:rPr>
      </w:pPr>
    </w:p>
    <w:p w:rsidR="00125BD6" w:rsidRPr="001E0AB9" w:rsidRDefault="00133137" w:rsidP="006F347A">
      <w:pPr>
        <w:pStyle w:val="Default"/>
        <w:spacing w:before="57"/>
        <w:ind w:left="777" w:hanging="720"/>
        <w:jc w:val="center"/>
        <w:rPr>
          <w:rFonts w:asciiTheme="minorHAnsi" w:hAnsiTheme="minorHAnsi" w:cstheme="minorHAnsi"/>
          <w:b/>
          <w:bCs/>
          <w:sz w:val="23"/>
          <w:szCs w:val="23"/>
        </w:rPr>
      </w:pPr>
      <w:r w:rsidRPr="001E0AB9">
        <w:rPr>
          <w:rFonts w:asciiTheme="minorHAnsi" w:hAnsiTheme="minorHAnsi" w:cstheme="minorHAnsi"/>
          <w:b/>
          <w:bCs/>
          <w:sz w:val="23"/>
          <w:szCs w:val="23"/>
        </w:rPr>
        <w:lastRenderedPageBreak/>
        <w:t>2. Ochrana informácií</w:t>
      </w:r>
    </w:p>
    <w:p w:rsidR="00133137" w:rsidRPr="001E0AB9" w:rsidRDefault="00133137" w:rsidP="00133137">
      <w:pPr>
        <w:pStyle w:val="Default"/>
        <w:spacing w:before="57"/>
        <w:ind w:left="777" w:hanging="720"/>
        <w:jc w:val="both"/>
        <w:rPr>
          <w:rFonts w:asciiTheme="minorHAnsi" w:hAnsiTheme="minorHAnsi" w:cstheme="minorHAnsi"/>
          <w:sz w:val="23"/>
          <w:szCs w:val="23"/>
        </w:rPr>
      </w:pPr>
      <w:r w:rsidRPr="001E0AB9">
        <w:rPr>
          <w:rFonts w:asciiTheme="minorHAnsi" w:hAnsiTheme="minorHAnsi" w:cstheme="minorHAnsi"/>
          <w:sz w:val="23"/>
          <w:szCs w:val="23"/>
        </w:rPr>
        <w:t xml:space="preserve">2.1. Zamestnanec je povinný pri výkone pracovných činností z miesta výkonu práce zaistiť ochranu dát, údajov a informácií súvisiacich s výkonom práce a plnením pracovných úloh v zmysle podmienok stanovených tak v pracovnej zmluve, ako aj v tejto dohode, alebo predpisoch zamestnávateľa, a to pred možným zneužitím treťou osobou a pred uverejnením. </w:t>
      </w:r>
    </w:p>
    <w:p w:rsidR="00133137" w:rsidRPr="001E0AB9" w:rsidRDefault="00133137" w:rsidP="00133137">
      <w:pPr>
        <w:pStyle w:val="Default"/>
        <w:spacing w:before="57"/>
        <w:ind w:left="777" w:hanging="720"/>
        <w:jc w:val="both"/>
        <w:rPr>
          <w:rFonts w:asciiTheme="minorHAnsi" w:hAnsiTheme="minorHAnsi" w:cstheme="minorHAnsi"/>
          <w:sz w:val="23"/>
          <w:szCs w:val="23"/>
        </w:rPr>
      </w:pPr>
      <w:r w:rsidRPr="001E0AB9">
        <w:rPr>
          <w:rFonts w:asciiTheme="minorHAnsi" w:hAnsiTheme="minorHAnsi" w:cstheme="minorHAnsi"/>
          <w:sz w:val="23"/>
          <w:szCs w:val="23"/>
        </w:rPr>
        <w:t xml:space="preserve">2.2. Pokiaľ zamestnanec bude pri výkone svojej práce spracovávať osobné údaje, je viazaný mlčanlivosťou a je povinný zaistiť ochranu týchto osobných údajov pred ich zneužitím treťou osobou. Pri spracovávaní týchto osobných údajov je zamestnanec povinný dodržiavať príslušné všeobecne záväzné právne predpisy Slovenskej republiky, najmä zákona 18/2018 </w:t>
      </w:r>
      <w:proofErr w:type="spellStart"/>
      <w:r w:rsidRPr="001E0AB9">
        <w:rPr>
          <w:rFonts w:asciiTheme="minorHAnsi" w:hAnsiTheme="minorHAnsi" w:cstheme="minorHAnsi"/>
          <w:sz w:val="23"/>
          <w:szCs w:val="23"/>
        </w:rPr>
        <w:t>Z.z</w:t>
      </w:r>
      <w:proofErr w:type="spellEnd"/>
      <w:r w:rsidRPr="001E0AB9">
        <w:rPr>
          <w:rFonts w:asciiTheme="minorHAnsi" w:hAnsiTheme="minorHAnsi" w:cstheme="minorHAnsi"/>
          <w:sz w:val="23"/>
          <w:szCs w:val="23"/>
        </w:rPr>
        <w:t xml:space="preserve">. o ochrane osobných údajov v platnom znení, predpisy Európskej únie, najmä nariadenie Európskeho parlamentu a rady (EU) 2016/679 (tzv. GDPR) a súvisiace vnútorné predpisy zamestnávateľa. </w:t>
      </w:r>
    </w:p>
    <w:p w:rsidR="00133137" w:rsidRPr="001E0AB9" w:rsidRDefault="00133137" w:rsidP="00133137">
      <w:pPr>
        <w:pStyle w:val="Default"/>
        <w:spacing w:before="57"/>
        <w:ind w:left="777" w:hanging="720"/>
        <w:jc w:val="both"/>
        <w:rPr>
          <w:rFonts w:asciiTheme="minorHAnsi" w:hAnsiTheme="minorHAnsi" w:cstheme="minorHAnsi"/>
          <w:sz w:val="23"/>
          <w:szCs w:val="23"/>
        </w:rPr>
      </w:pPr>
      <w:r w:rsidRPr="001E0AB9">
        <w:rPr>
          <w:rFonts w:asciiTheme="minorHAnsi" w:hAnsiTheme="minorHAnsi" w:cstheme="minorHAnsi"/>
          <w:sz w:val="23"/>
          <w:szCs w:val="23"/>
        </w:rPr>
        <w:t xml:space="preserve">2.3. Porušenie povinností zamestnanca uvedených v tomto článku bude považované za podstatné porušenie podmienok tejto dohody a bude dôvodom pre odstúpenie od dohody zo strany zamestnávateľa, okrem ďalších dôsledkov akými sú napr. povinnosť nahradiť vzniknutú škodu. </w:t>
      </w:r>
    </w:p>
    <w:p w:rsidR="00133137" w:rsidRPr="001E0AB9" w:rsidRDefault="00133137" w:rsidP="00133137">
      <w:pPr>
        <w:pStyle w:val="Default"/>
        <w:spacing w:before="57"/>
        <w:ind w:left="777" w:hanging="720"/>
        <w:jc w:val="both"/>
        <w:rPr>
          <w:rFonts w:asciiTheme="minorHAnsi" w:hAnsiTheme="minorHAnsi" w:cstheme="minorHAnsi"/>
          <w:sz w:val="23"/>
          <w:szCs w:val="23"/>
        </w:rPr>
      </w:pPr>
    </w:p>
    <w:p w:rsidR="00133137" w:rsidRPr="001E0AB9" w:rsidRDefault="00133137" w:rsidP="00133137">
      <w:pPr>
        <w:pStyle w:val="Default"/>
        <w:spacing w:before="57"/>
        <w:ind w:left="57"/>
        <w:jc w:val="center"/>
        <w:rPr>
          <w:rFonts w:asciiTheme="minorHAnsi" w:hAnsiTheme="minorHAnsi" w:cstheme="minorHAnsi"/>
          <w:sz w:val="23"/>
          <w:szCs w:val="23"/>
        </w:rPr>
      </w:pPr>
      <w:r w:rsidRPr="001E0AB9">
        <w:rPr>
          <w:rFonts w:asciiTheme="minorHAnsi" w:hAnsiTheme="minorHAnsi" w:cstheme="minorHAnsi"/>
          <w:b/>
          <w:bCs/>
          <w:sz w:val="23"/>
          <w:szCs w:val="23"/>
        </w:rPr>
        <w:t xml:space="preserve">3.Účinnosť dohody </w:t>
      </w:r>
    </w:p>
    <w:p w:rsidR="00133137" w:rsidRPr="001E0AB9" w:rsidRDefault="00133137" w:rsidP="00133137">
      <w:pPr>
        <w:pStyle w:val="Default"/>
        <w:spacing w:before="57"/>
        <w:ind w:left="57"/>
        <w:jc w:val="both"/>
        <w:rPr>
          <w:rFonts w:asciiTheme="minorHAnsi" w:hAnsiTheme="minorHAnsi" w:cstheme="minorHAnsi"/>
          <w:sz w:val="23"/>
          <w:szCs w:val="23"/>
        </w:rPr>
      </w:pPr>
      <w:r w:rsidRPr="001E0AB9">
        <w:rPr>
          <w:rFonts w:asciiTheme="minorHAnsi" w:hAnsiTheme="minorHAnsi" w:cstheme="minorHAnsi"/>
          <w:bCs/>
          <w:sz w:val="23"/>
          <w:szCs w:val="23"/>
        </w:rPr>
        <w:t xml:space="preserve">3.1. </w:t>
      </w:r>
      <w:r w:rsidRPr="001E0AB9">
        <w:rPr>
          <w:rFonts w:asciiTheme="minorHAnsi" w:hAnsiTheme="minorHAnsi" w:cstheme="minorHAnsi"/>
          <w:sz w:val="23"/>
          <w:szCs w:val="23"/>
        </w:rPr>
        <w:t xml:space="preserve">Dohoda nadobúda účinnosť dňom jej podpisu obidvoma zmluvnými stranami. </w:t>
      </w:r>
    </w:p>
    <w:p w:rsidR="00125BD6" w:rsidRPr="001E0AB9" w:rsidRDefault="001E0AB9" w:rsidP="001E0AB9">
      <w:pPr>
        <w:pStyle w:val="Default"/>
        <w:spacing w:before="57"/>
        <w:jc w:val="both"/>
        <w:rPr>
          <w:rFonts w:asciiTheme="minorHAnsi" w:eastAsia="Times New Roman" w:hAnsiTheme="minorHAnsi" w:cstheme="minorHAnsi"/>
          <w:sz w:val="23"/>
          <w:szCs w:val="23"/>
          <w:lang w:eastAsia="sk-SK"/>
        </w:rPr>
      </w:pPr>
      <w:r w:rsidRPr="001E0AB9">
        <w:rPr>
          <w:rFonts w:asciiTheme="minorHAnsi" w:hAnsiTheme="minorHAnsi" w:cstheme="minorHAnsi"/>
          <w:sz w:val="23"/>
          <w:szCs w:val="23"/>
        </w:rPr>
        <w:t xml:space="preserve">3.2. </w:t>
      </w:r>
      <w:r w:rsidR="00133137" w:rsidRPr="001E0AB9">
        <w:rPr>
          <w:rFonts w:asciiTheme="minorHAnsi" w:hAnsiTheme="minorHAnsi" w:cstheme="minorHAnsi"/>
          <w:sz w:val="23"/>
          <w:szCs w:val="23"/>
        </w:rPr>
        <w:t xml:space="preserve">Dohoda sa uzatvára na dobu: </w:t>
      </w:r>
      <w:r w:rsidR="00125BD6" w:rsidRPr="001E0AB9">
        <w:rPr>
          <w:rFonts w:asciiTheme="minorHAnsi" w:eastAsia="Times New Roman" w:hAnsiTheme="minorHAnsi" w:cstheme="minorHAnsi"/>
          <w:sz w:val="23"/>
          <w:szCs w:val="23"/>
          <w:lang w:eastAsia="sk-SK"/>
        </w:rPr>
        <w:t>počas prerušenia vyučovania v čase mimoriadnej situácie, núdzového stavu alebo výnimočného stavu a počas dvoch mesiacov po ich odvolaní.</w:t>
      </w:r>
    </w:p>
    <w:p w:rsidR="00133137" w:rsidRPr="001E0AB9" w:rsidRDefault="00133137" w:rsidP="00133137">
      <w:pPr>
        <w:pStyle w:val="Default"/>
        <w:spacing w:before="57"/>
        <w:ind w:left="717" w:hanging="660"/>
        <w:jc w:val="both"/>
        <w:rPr>
          <w:rFonts w:asciiTheme="minorHAnsi" w:hAnsiTheme="minorHAnsi" w:cstheme="minorHAnsi"/>
          <w:sz w:val="23"/>
          <w:szCs w:val="23"/>
        </w:rPr>
      </w:pPr>
      <w:r w:rsidRPr="001E0AB9">
        <w:rPr>
          <w:rFonts w:asciiTheme="minorHAnsi" w:hAnsiTheme="minorHAnsi" w:cstheme="minorHAnsi"/>
          <w:sz w:val="23"/>
          <w:szCs w:val="23"/>
        </w:rPr>
        <w:t xml:space="preserve">3.3. Obidve zmluvné strany sú oprávnené ukončiť túto dohodu vzájomnou dohodou alebo výpoveďou ktorejkoľvek strany bez udania dôvodu s výpovednou dobou jeden mesiac. Výpovedná doba začne plynúť prvým dňom mesiaca nasledujúceho po doručení výpovede dohody druhej zmluvnej strane. </w:t>
      </w:r>
    </w:p>
    <w:p w:rsidR="00133137" w:rsidRPr="001E0AB9" w:rsidRDefault="00133137" w:rsidP="00133137">
      <w:pPr>
        <w:pStyle w:val="Default"/>
        <w:spacing w:before="57"/>
        <w:ind w:left="717" w:hanging="660"/>
        <w:jc w:val="both"/>
        <w:rPr>
          <w:rFonts w:asciiTheme="minorHAnsi" w:hAnsiTheme="minorHAnsi" w:cstheme="minorHAnsi"/>
          <w:sz w:val="23"/>
          <w:szCs w:val="23"/>
        </w:rPr>
      </w:pPr>
      <w:r w:rsidRPr="001E0AB9">
        <w:rPr>
          <w:rFonts w:asciiTheme="minorHAnsi" w:hAnsiTheme="minorHAnsi" w:cstheme="minorHAnsi"/>
          <w:sz w:val="23"/>
          <w:szCs w:val="23"/>
        </w:rPr>
        <w:t xml:space="preserve">3.4. Zamestnávateľ má právo od tejto dohody odstúpiť pre podstatné porušenie pracovných povinnosti na strane zamestnanca vyplývajúcich z tejto dohody. </w:t>
      </w:r>
    </w:p>
    <w:p w:rsidR="00133137" w:rsidRPr="001E0AB9" w:rsidRDefault="00133137" w:rsidP="00133137">
      <w:pPr>
        <w:pStyle w:val="Default"/>
        <w:spacing w:before="57"/>
        <w:ind w:left="717" w:hanging="660"/>
        <w:jc w:val="both"/>
        <w:rPr>
          <w:rFonts w:asciiTheme="minorHAnsi" w:hAnsiTheme="minorHAnsi" w:cstheme="minorHAnsi"/>
          <w:sz w:val="23"/>
          <w:szCs w:val="23"/>
        </w:rPr>
      </w:pPr>
      <w:r w:rsidRPr="001E0AB9">
        <w:rPr>
          <w:rFonts w:asciiTheme="minorHAnsi" w:hAnsiTheme="minorHAnsi" w:cstheme="minorHAnsi"/>
          <w:sz w:val="23"/>
          <w:szCs w:val="23"/>
        </w:rPr>
        <w:t xml:space="preserve">3.5. Účinnosť tejto dohody skončí vždy dňom skončenia pracovného pomeru zamestnanca u zamestnávateľa. </w:t>
      </w:r>
    </w:p>
    <w:p w:rsidR="00133137" w:rsidRPr="001E0AB9" w:rsidRDefault="00133137" w:rsidP="00133137">
      <w:pPr>
        <w:pStyle w:val="Default"/>
        <w:spacing w:before="57"/>
        <w:ind w:left="717" w:hanging="660"/>
        <w:jc w:val="both"/>
        <w:rPr>
          <w:rFonts w:asciiTheme="minorHAnsi" w:hAnsiTheme="minorHAnsi" w:cstheme="minorHAnsi"/>
          <w:sz w:val="23"/>
          <w:szCs w:val="23"/>
        </w:rPr>
      </w:pPr>
      <w:r w:rsidRPr="001E0AB9">
        <w:rPr>
          <w:rFonts w:asciiTheme="minorHAnsi" w:hAnsiTheme="minorHAnsi" w:cstheme="minorHAnsi"/>
          <w:sz w:val="23"/>
          <w:szCs w:val="23"/>
        </w:rPr>
        <w:t xml:space="preserve">3.6. Pracovný pomer po skončení platnosti tejto dohody sa na naďalej bude riadiť pracovnou zmluvou. </w:t>
      </w:r>
    </w:p>
    <w:p w:rsidR="00133137" w:rsidRPr="001E0AB9" w:rsidRDefault="006F347A" w:rsidP="00133137">
      <w:pPr>
        <w:pStyle w:val="Default"/>
        <w:spacing w:before="57"/>
        <w:ind w:left="417" w:hanging="360"/>
        <w:jc w:val="center"/>
        <w:rPr>
          <w:rFonts w:asciiTheme="minorHAnsi" w:hAnsiTheme="minorHAnsi" w:cstheme="minorHAnsi"/>
          <w:sz w:val="23"/>
          <w:szCs w:val="23"/>
        </w:rPr>
      </w:pPr>
      <w:r w:rsidRPr="001E0AB9">
        <w:rPr>
          <w:rFonts w:asciiTheme="minorHAnsi" w:hAnsiTheme="minorHAnsi" w:cstheme="minorHAnsi"/>
          <w:b/>
          <w:bCs/>
          <w:sz w:val="23"/>
          <w:szCs w:val="23"/>
        </w:rPr>
        <w:t>4</w:t>
      </w:r>
      <w:r w:rsidR="00133137" w:rsidRPr="001E0AB9">
        <w:rPr>
          <w:rFonts w:asciiTheme="minorHAnsi" w:hAnsiTheme="minorHAnsi" w:cstheme="minorHAnsi"/>
          <w:b/>
          <w:bCs/>
          <w:sz w:val="23"/>
          <w:szCs w:val="23"/>
        </w:rPr>
        <w:t xml:space="preserve">. Záverečné ustanovenia </w:t>
      </w:r>
    </w:p>
    <w:p w:rsidR="00133137" w:rsidRPr="001E0AB9" w:rsidRDefault="00133137" w:rsidP="00133137">
      <w:pPr>
        <w:pStyle w:val="Default"/>
        <w:rPr>
          <w:rFonts w:asciiTheme="minorHAnsi" w:hAnsiTheme="minorHAnsi" w:cstheme="minorHAnsi"/>
          <w:sz w:val="23"/>
          <w:szCs w:val="23"/>
        </w:rPr>
      </w:pPr>
    </w:p>
    <w:p w:rsidR="00133137" w:rsidRPr="001E0AB9" w:rsidRDefault="00133137" w:rsidP="00133137">
      <w:pPr>
        <w:pStyle w:val="Default"/>
        <w:spacing w:before="57"/>
        <w:ind w:left="720" w:hanging="720"/>
        <w:jc w:val="both"/>
        <w:rPr>
          <w:rFonts w:asciiTheme="minorHAnsi" w:hAnsiTheme="minorHAnsi" w:cstheme="minorHAnsi"/>
          <w:sz w:val="23"/>
          <w:szCs w:val="23"/>
        </w:rPr>
      </w:pPr>
      <w:r w:rsidRPr="001E0AB9">
        <w:rPr>
          <w:rFonts w:asciiTheme="minorHAnsi" w:hAnsiTheme="minorHAnsi" w:cstheme="minorHAnsi"/>
          <w:sz w:val="23"/>
          <w:szCs w:val="23"/>
        </w:rPr>
        <w:t xml:space="preserve">4.1. Dohodu je možné meniť len obojstranne odsúhlasenými číslovanými dodatkami podpísanými obidvomi zmluvnými stranami. </w:t>
      </w:r>
    </w:p>
    <w:p w:rsidR="00133137" w:rsidRDefault="00133137" w:rsidP="00133137">
      <w:pPr>
        <w:pStyle w:val="Default"/>
        <w:spacing w:before="57"/>
        <w:ind w:left="708" w:hanging="855"/>
        <w:jc w:val="both"/>
        <w:rPr>
          <w:rFonts w:asciiTheme="minorHAnsi" w:hAnsiTheme="minorHAnsi" w:cstheme="minorHAnsi"/>
          <w:sz w:val="23"/>
          <w:szCs w:val="23"/>
        </w:rPr>
      </w:pPr>
      <w:r w:rsidRPr="001E0AB9">
        <w:rPr>
          <w:rFonts w:asciiTheme="minorHAnsi" w:hAnsiTheme="minorHAnsi" w:cstheme="minorHAnsi"/>
          <w:sz w:val="23"/>
          <w:szCs w:val="23"/>
        </w:rPr>
        <w:t xml:space="preserve">4.2. Dohoda je vypracovaná v dvoch vyhotoveniach, z ktorých zamestnávateľ i zamestnanec </w:t>
      </w:r>
      <w:proofErr w:type="spellStart"/>
      <w:r w:rsidRPr="001E0AB9">
        <w:rPr>
          <w:rFonts w:asciiTheme="minorHAnsi" w:hAnsiTheme="minorHAnsi" w:cstheme="minorHAnsi"/>
          <w:sz w:val="23"/>
          <w:szCs w:val="23"/>
        </w:rPr>
        <w:t>obdrží</w:t>
      </w:r>
      <w:proofErr w:type="spellEnd"/>
      <w:r w:rsidRPr="001E0AB9">
        <w:rPr>
          <w:rFonts w:asciiTheme="minorHAnsi" w:hAnsiTheme="minorHAnsi" w:cstheme="minorHAnsi"/>
          <w:sz w:val="23"/>
          <w:szCs w:val="23"/>
        </w:rPr>
        <w:t xml:space="preserve"> po jednom vyhotovení. </w:t>
      </w:r>
    </w:p>
    <w:p w:rsidR="001E0AB9" w:rsidRPr="001E0AB9" w:rsidRDefault="001E0AB9" w:rsidP="00133137">
      <w:pPr>
        <w:pStyle w:val="Default"/>
        <w:spacing w:before="57"/>
        <w:ind w:left="708" w:hanging="855"/>
        <w:jc w:val="both"/>
        <w:rPr>
          <w:rFonts w:asciiTheme="minorHAnsi" w:hAnsiTheme="minorHAnsi" w:cstheme="minorHAnsi"/>
          <w:sz w:val="23"/>
          <w:szCs w:val="23"/>
        </w:rPr>
      </w:pPr>
    </w:p>
    <w:p w:rsidR="00125BD6" w:rsidRPr="001E0AB9" w:rsidRDefault="00125BD6" w:rsidP="00133137">
      <w:pPr>
        <w:pStyle w:val="Default"/>
        <w:spacing w:before="57"/>
        <w:ind w:left="708" w:hanging="855"/>
        <w:jc w:val="both"/>
        <w:rPr>
          <w:rFonts w:asciiTheme="minorHAnsi" w:hAnsiTheme="minorHAnsi" w:cstheme="minorHAnsi"/>
          <w:sz w:val="23"/>
          <w:szCs w:val="23"/>
        </w:rPr>
      </w:pPr>
    </w:p>
    <w:p w:rsidR="00133137" w:rsidRPr="001E0AB9" w:rsidRDefault="00133137" w:rsidP="00133137">
      <w:pPr>
        <w:pStyle w:val="Default"/>
        <w:spacing w:before="57"/>
        <w:ind w:left="855" w:hanging="720"/>
        <w:rPr>
          <w:rFonts w:asciiTheme="minorHAnsi" w:hAnsiTheme="minorHAnsi" w:cstheme="minorHAnsi"/>
          <w:sz w:val="23"/>
          <w:szCs w:val="23"/>
        </w:rPr>
      </w:pPr>
      <w:r w:rsidRPr="001E0AB9">
        <w:rPr>
          <w:rFonts w:asciiTheme="minorHAnsi" w:hAnsiTheme="minorHAnsi" w:cstheme="minorHAnsi"/>
          <w:sz w:val="23"/>
          <w:szCs w:val="23"/>
        </w:rPr>
        <w:t xml:space="preserve">V </w:t>
      </w:r>
      <w:r w:rsidR="00125BD6" w:rsidRPr="001E0AB9">
        <w:rPr>
          <w:rFonts w:asciiTheme="minorHAnsi" w:hAnsiTheme="minorHAnsi" w:cstheme="minorHAnsi"/>
          <w:sz w:val="23"/>
          <w:szCs w:val="23"/>
        </w:rPr>
        <w:t>Báhoni</w:t>
      </w:r>
      <w:r w:rsidRPr="001E0AB9">
        <w:rPr>
          <w:rFonts w:asciiTheme="minorHAnsi" w:hAnsiTheme="minorHAnsi" w:cstheme="minorHAnsi"/>
          <w:sz w:val="23"/>
          <w:szCs w:val="23"/>
        </w:rPr>
        <w:t xml:space="preserve">, dňa </w:t>
      </w:r>
      <w:r w:rsidR="00125BD6" w:rsidRPr="001E0AB9">
        <w:rPr>
          <w:rFonts w:asciiTheme="minorHAnsi" w:hAnsiTheme="minorHAnsi" w:cstheme="minorHAnsi"/>
          <w:sz w:val="23"/>
          <w:szCs w:val="23"/>
        </w:rPr>
        <w:t xml:space="preserve"> 1.3.2021</w:t>
      </w:r>
      <w:r w:rsidRPr="001E0AB9">
        <w:rPr>
          <w:rFonts w:asciiTheme="minorHAnsi" w:hAnsiTheme="minorHAnsi" w:cstheme="minorHAnsi"/>
          <w:sz w:val="23"/>
          <w:szCs w:val="23"/>
        </w:rPr>
        <w:t>...........</w:t>
      </w:r>
      <w:r w:rsidR="00125BD6" w:rsidRPr="001E0AB9">
        <w:rPr>
          <w:rFonts w:asciiTheme="minorHAnsi" w:hAnsiTheme="minorHAnsi" w:cstheme="minorHAnsi"/>
          <w:sz w:val="23"/>
          <w:szCs w:val="23"/>
        </w:rPr>
        <w:t xml:space="preserve">                        </w:t>
      </w:r>
      <w:r w:rsidRPr="001E0AB9">
        <w:rPr>
          <w:rFonts w:asciiTheme="minorHAnsi" w:hAnsiTheme="minorHAnsi" w:cstheme="minorHAnsi"/>
          <w:sz w:val="23"/>
          <w:szCs w:val="23"/>
        </w:rPr>
        <w:t xml:space="preserve">..... V </w:t>
      </w:r>
      <w:r w:rsidR="00125BD6" w:rsidRPr="001E0AB9">
        <w:rPr>
          <w:rFonts w:asciiTheme="minorHAnsi" w:hAnsiTheme="minorHAnsi" w:cstheme="minorHAnsi"/>
          <w:sz w:val="23"/>
          <w:szCs w:val="23"/>
        </w:rPr>
        <w:t>__________________</w:t>
      </w:r>
      <w:r w:rsidRPr="001E0AB9">
        <w:rPr>
          <w:rFonts w:asciiTheme="minorHAnsi" w:hAnsiTheme="minorHAnsi" w:cstheme="minorHAnsi"/>
          <w:sz w:val="23"/>
          <w:szCs w:val="23"/>
        </w:rPr>
        <w:t xml:space="preserve">, dňa ..................... </w:t>
      </w:r>
    </w:p>
    <w:p w:rsidR="00125BD6" w:rsidRPr="001E0AB9" w:rsidRDefault="00125BD6" w:rsidP="00125BD6">
      <w:pPr>
        <w:pStyle w:val="Default"/>
        <w:spacing w:before="57"/>
        <w:jc w:val="both"/>
        <w:rPr>
          <w:rFonts w:asciiTheme="minorHAnsi" w:hAnsiTheme="minorHAnsi" w:cstheme="minorHAnsi"/>
          <w:b/>
          <w:bCs/>
          <w:sz w:val="23"/>
          <w:szCs w:val="23"/>
        </w:rPr>
      </w:pPr>
    </w:p>
    <w:p w:rsidR="00133137" w:rsidRPr="001E0AB9" w:rsidRDefault="00133137" w:rsidP="00125BD6">
      <w:pPr>
        <w:pStyle w:val="Default"/>
        <w:spacing w:before="57"/>
        <w:jc w:val="both"/>
        <w:rPr>
          <w:rFonts w:asciiTheme="minorHAnsi" w:hAnsiTheme="minorHAnsi" w:cstheme="minorHAnsi"/>
          <w:sz w:val="23"/>
          <w:szCs w:val="23"/>
        </w:rPr>
      </w:pPr>
      <w:r w:rsidRPr="001E0AB9">
        <w:rPr>
          <w:rFonts w:asciiTheme="minorHAnsi" w:hAnsiTheme="minorHAnsi" w:cstheme="minorHAnsi"/>
          <w:b/>
          <w:bCs/>
          <w:sz w:val="23"/>
          <w:szCs w:val="23"/>
        </w:rPr>
        <w:t xml:space="preserve"> Zamestnávateľ </w:t>
      </w:r>
      <w:r w:rsidR="00125BD6" w:rsidRPr="001E0AB9">
        <w:rPr>
          <w:rFonts w:asciiTheme="minorHAnsi" w:hAnsiTheme="minorHAnsi" w:cstheme="minorHAnsi"/>
          <w:b/>
          <w:bCs/>
          <w:sz w:val="23"/>
          <w:szCs w:val="23"/>
        </w:rPr>
        <w:t xml:space="preserve">                                                             Zamestnanec:                                         </w:t>
      </w:r>
    </w:p>
    <w:p w:rsidR="00125BD6" w:rsidRPr="001E0AB9" w:rsidRDefault="00125BD6" w:rsidP="00133137">
      <w:pPr>
        <w:pStyle w:val="Default"/>
        <w:spacing w:before="57"/>
        <w:ind w:left="57"/>
        <w:jc w:val="both"/>
        <w:rPr>
          <w:rFonts w:asciiTheme="minorHAnsi" w:hAnsiTheme="minorHAnsi" w:cstheme="minorHAnsi"/>
          <w:b/>
          <w:bCs/>
          <w:sz w:val="23"/>
          <w:szCs w:val="23"/>
        </w:rPr>
      </w:pPr>
    </w:p>
    <w:p w:rsidR="00133137" w:rsidRPr="001E0AB9" w:rsidRDefault="00133137" w:rsidP="00133137">
      <w:pPr>
        <w:pStyle w:val="Default"/>
        <w:spacing w:before="57"/>
        <w:ind w:left="57"/>
        <w:jc w:val="both"/>
        <w:rPr>
          <w:rFonts w:asciiTheme="minorHAnsi" w:hAnsiTheme="minorHAnsi" w:cstheme="minorHAnsi"/>
          <w:sz w:val="23"/>
          <w:szCs w:val="23"/>
        </w:rPr>
      </w:pPr>
      <w:r w:rsidRPr="001E0AB9">
        <w:rPr>
          <w:rFonts w:asciiTheme="minorHAnsi" w:hAnsiTheme="minorHAnsi" w:cstheme="minorHAnsi"/>
          <w:b/>
          <w:bCs/>
          <w:sz w:val="23"/>
          <w:szCs w:val="23"/>
        </w:rPr>
        <w:t>...........................</w:t>
      </w:r>
      <w:r w:rsidR="00125BD6" w:rsidRPr="001E0AB9">
        <w:rPr>
          <w:rFonts w:asciiTheme="minorHAnsi" w:hAnsiTheme="minorHAnsi" w:cstheme="minorHAnsi"/>
          <w:b/>
          <w:bCs/>
          <w:sz w:val="23"/>
          <w:szCs w:val="23"/>
        </w:rPr>
        <w:t>......</w:t>
      </w:r>
      <w:r w:rsidRPr="001E0AB9">
        <w:rPr>
          <w:rFonts w:asciiTheme="minorHAnsi" w:hAnsiTheme="minorHAnsi" w:cstheme="minorHAnsi"/>
          <w:b/>
          <w:bCs/>
          <w:sz w:val="23"/>
          <w:szCs w:val="23"/>
        </w:rPr>
        <w:t xml:space="preserve">............. </w:t>
      </w:r>
      <w:r w:rsidR="00125BD6" w:rsidRPr="001E0AB9">
        <w:rPr>
          <w:rFonts w:asciiTheme="minorHAnsi" w:hAnsiTheme="minorHAnsi" w:cstheme="minorHAnsi"/>
          <w:b/>
          <w:bCs/>
          <w:sz w:val="23"/>
          <w:szCs w:val="23"/>
        </w:rPr>
        <w:t xml:space="preserve">                                                    </w:t>
      </w:r>
      <w:r w:rsidRPr="001E0AB9">
        <w:rPr>
          <w:rFonts w:asciiTheme="minorHAnsi" w:hAnsiTheme="minorHAnsi" w:cstheme="minorHAnsi"/>
          <w:b/>
          <w:bCs/>
          <w:sz w:val="23"/>
          <w:szCs w:val="23"/>
        </w:rPr>
        <w:t xml:space="preserve">.................................................. </w:t>
      </w:r>
    </w:p>
    <w:p w:rsidR="00125BD6" w:rsidRDefault="00133137" w:rsidP="00133137">
      <w:pPr>
        <w:rPr>
          <w:rFonts w:cstheme="minorHAnsi"/>
          <w:b/>
          <w:bCs/>
          <w:sz w:val="23"/>
          <w:szCs w:val="23"/>
        </w:rPr>
      </w:pPr>
      <w:r w:rsidRPr="001E0AB9">
        <w:rPr>
          <w:rFonts w:cstheme="minorHAnsi"/>
          <w:b/>
          <w:bCs/>
          <w:sz w:val="23"/>
          <w:szCs w:val="23"/>
        </w:rPr>
        <w:t xml:space="preserve">Mgr. </w:t>
      </w:r>
      <w:r w:rsidR="00125BD6" w:rsidRPr="001E0AB9">
        <w:rPr>
          <w:rFonts w:cstheme="minorHAnsi"/>
          <w:b/>
          <w:bCs/>
          <w:sz w:val="23"/>
          <w:szCs w:val="23"/>
        </w:rPr>
        <w:t xml:space="preserve">Veronika </w:t>
      </w:r>
      <w:proofErr w:type="spellStart"/>
      <w:r w:rsidR="00125BD6" w:rsidRPr="001E0AB9">
        <w:rPr>
          <w:rFonts w:cstheme="minorHAnsi"/>
          <w:b/>
          <w:bCs/>
          <w:sz w:val="23"/>
          <w:szCs w:val="23"/>
        </w:rPr>
        <w:t>Danková</w:t>
      </w:r>
      <w:proofErr w:type="spellEnd"/>
      <w:r w:rsidR="00125BD6" w:rsidRPr="001E0AB9">
        <w:rPr>
          <w:rFonts w:cstheme="minorHAnsi"/>
          <w:b/>
          <w:bCs/>
          <w:sz w:val="23"/>
          <w:szCs w:val="23"/>
        </w:rPr>
        <w:t>, riaditeľka</w:t>
      </w:r>
    </w:p>
    <w:p w:rsidR="001E0AB9" w:rsidRDefault="001E0AB9" w:rsidP="00133137">
      <w:pPr>
        <w:rPr>
          <w:rFonts w:cstheme="minorHAnsi"/>
          <w:b/>
          <w:bCs/>
          <w:sz w:val="23"/>
          <w:szCs w:val="23"/>
        </w:rPr>
      </w:pPr>
      <w:r>
        <w:rPr>
          <w:rFonts w:cstheme="minorHAnsi"/>
          <w:b/>
          <w:bCs/>
          <w:sz w:val="23"/>
          <w:szCs w:val="23"/>
        </w:rPr>
        <w:lastRenderedPageBreak/>
        <w:t>Príloha č.2</w:t>
      </w:r>
    </w:p>
    <w:tbl>
      <w:tblPr>
        <w:tblW w:w="10411" w:type="dxa"/>
        <w:tblInd w:w="-497" w:type="dxa"/>
        <w:tblCellMar>
          <w:left w:w="70" w:type="dxa"/>
          <w:right w:w="70" w:type="dxa"/>
        </w:tblCellMar>
        <w:tblLook w:val="00A0" w:firstRow="1" w:lastRow="0" w:firstColumn="1" w:lastColumn="0" w:noHBand="0" w:noVBand="0"/>
      </w:tblPr>
      <w:tblGrid>
        <w:gridCol w:w="1371"/>
        <w:gridCol w:w="1120"/>
        <w:gridCol w:w="1047"/>
        <w:gridCol w:w="1094"/>
        <w:gridCol w:w="1170"/>
        <w:gridCol w:w="2586"/>
        <w:gridCol w:w="723"/>
        <w:gridCol w:w="1300"/>
      </w:tblGrid>
      <w:tr w:rsidR="001E0AB9" w:rsidRPr="00D964C5" w:rsidTr="00F03EFE">
        <w:trPr>
          <w:trHeight w:val="474"/>
        </w:trPr>
        <w:tc>
          <w:tcPr>
            <w:tcW w:w="10411" w:type="dxa"/>
            <w:gridSpan w:val="8"/>
            <w:tcBorders>
              <w:top w:val="nil"/>
              <w:left w:val="nil"/>
              <w:bottom w:val="nil"/>
              <w:right w:val="nil"/>
            </w:tcBorders>
            <w:noWrap/>
            <w:vAlign w:val="bottom"/>
          </w:tcPr>
          <w:p w:rsidR="001E0AB9" w:rsidRDefault="001E0AB9" w:rsidP="00F03EFE">
            <w:pPr>
              <w:spacing w:after="0" w:line="240" w:lineRule="auto"/>
              <w:rPr>
                <w:rFonts w:ascii="Bookman Old Style" w:hAnsi="Bookman Old Style" w:cs="Bookman Old Style"/>
                <w:b/>
                <w:bCs/>
                <w:i/>
                <w:iCs/>
                <w:color w:val="000000"/>
                <w:sz w:val="44"/>
                <w:szCs w:val="44"/>
                <w:lang w:eastAsia="sk-SK"/>
              </w:rPr>
            </w:pPr>
            <w:r>
              <w:rPr>
                <w:rFonts w:ascii="Bookman Old Style" w:hAnsi="Bookman Old Style" w:cs="Bookman Old Style"/>
                <w:b/>
                <w:bCs/>
                <w:i/>
                <w:iCs/>
                <w:color w:val="000000"/>
                <w:sz w:val="44"/>
                <w:szCs w:val="44"/>
                <w:lang w:eastAsia="sk-SK"/>
              </w:rPr>
              <w:t xml:space="preserve">             MAREC 2021/Práca z domu</w:t>
            </w:r>
          </w:p>
          <w:p w:rsidR="001E0AB9" w:rsidRPr="009A1862" w:rsidRDefault="001E0AB9" w:rsidP="00F03EFE">
            <w:pPr>
              <w:spacing w:after="0" w:line="240" w:lineRule="auto"/>
              <w:rPr>
                <w:rFonts w:ascii="Bookman Old Style" w:hAnsi="Bookman Old Style" w:cs="Bookman Old Style"/>
                <w:bCs/>
                <w:i/>
                <w:iCs/>
                <w:color w:val="000000"/>
                <w:sz w:val="16"/>
                <w:szCs w:val="16"/>
                <w:lang w:eastAsia="sk-SK"/>
              </w:rPr>
            </w:pPr>
            <w:r w:rsidRPr="009A1862">
              <w:rPr>
                <w:rFonts w:ascii="Bookman Old Style" w:hAnsi="Bookman Old Style" w:cs="Bookman Old Style"/>
                <w:bCs/>
                <w:i/>
                <w:iCs/>
                <w:color w:val="000000"/>
                <w:sz w:val="24"/>
                <w:szCs w:val="24"/>
                <w:lang w:eastAsia="sk-SK"/>
              </w:rPr>
              <w:t>(</w:t>
            </w:r>
            <w:r w:rsidRPr="009A1862">
              <w:rPr>
                <w:rFonts w:ascii="Bookman Old Style" w:hAnsi="Bookman Old Style" w:cs="Bookman Old Style"/>
                <w:bCs/>
                <w:i/>
                <w:iCs/>
                <w:color w:val="000000"/>
                <w:sz w:val="16"/>
                <w:szCs w:val="16"/>
                <w:lang w:eastAsia="sk-SK"/>
              </w:rPr>
              <w:t xml:space="preserve">Ak nie je dohodnuté inak: v deň keď má </w:t>
            </w:r>
            <w:proofErr w:type="spellStart"/>
            <w:r w:rsidRPr="009A1862">
              <w:rPr>
                <w:rFonts w:ascii="Bookman Old Style" w:hAnsi="Bookman Old Style" w:cs="Bookman Old Style"/>
                <w:bCs/>
                <w:i/>
                <w:iCs/>
                <w:color w:val="000000"/>
                <w:sz w:val="16"/>
                <w:szCs w:val="16"/>
                <w:lang w:eastAsia="sk-SK"/>
              </w:rPr>
              <w:t>ped.zamestanec</w:t>
            </w:r>
            <w:proofErr w:type="spellEnd"/>
            <w:r w:rsidRPr="009A1862">
              <w:rPr>
                <w:rFonts w:ascii="Bookman Old Style" w:hAnsi="Bookman Old Style" w:cs="Bookman Old Style"/>
                <w:bCs/>
                <w:i/>
                <w:iCs/>
                <w:color w:val="000000"/>
                <w:sz w:val="16"/>
                <w:szCs w:val="16"/>
                <w:lang w:eastAsia="sk-SK"/>
              </w:rPr>
              <w:t xml:space="preserve"> vyučovaciu povinnosť je </w:t>
            </w:r>
            <w:proofErr w:type="spellStart"/>
            <w:r w:rsidRPr="009A1862">
              <w:rPr>
                <w:rFonts w:ascii="Bookman Old Style" w:hAnsi="Bookman Old Style" w:cs="Bookman Old Style"/>
                <w:bCs/>
                <w:i/>
                <w:iCs/>
                <w:color w:val="000000"/>
                <w:sz w:val="16"/>
                <w:szCs w:val="16"/>
                <w:lang w:eastAsia="sk-SK"/>
              </w:rPr>
              <w:t>prac.doba</w:t>
            </w:r>
            <w:proofErr w:type="spellEnd"/>
            <w:r w:rsidRPr="009A1862">
              <w:rPr>
                <w:rFonts w:ascii="Bookman Old Style" w:hAnsi="Bookman Old Style" w:cs="Bookman Old Style"/>
                <w:bCs/>
                <w:i/>
                <w:iCs/>
                <w:color w:val="000000"/>
                <w:sz w:val="16"/>
                <w:szCs w:val="16"/>
                <w:lang w:eastAsia="sk-SK"/>
              </w:rPr>
              <w:t xml:space="preserve"> 8:00 – 13:</w:t>
            </w:r>
            <w:r>
              <w:rPr>
                <w:rFonts w:ascii="Bookman Old Style" w:hAnsi="Bookman Old Style" w:cs="Bookman Old Style"/>
                <w:bCs/>
                <w:i/>
                <w:iCs/>
                <w:color w:val="000000"/>
                <w:sz w:val="16"/>
                <w:szCs w:val="16"/>
                <w:lang w:eastAsia="sk-SK"/>
              </w:rPr>
              <w:t>00 priama činnosť + 2,5hod.</w:t>
            </w:r>
            <w:r w:rsidRPr="009A1862">
              <w:rPr>
                <w:rFonts w:ascii="Bookman Old Style" w:hAnsi="Bookman Old Style" w:cs="Bookman Old Style"/>
                <w:bCs/>
                <w:i/>
                <w:iCs/>
                <w:color w:val="000000"/>
                <w:sz w:val="16"/>
                <w:szCs w:val="16"/>
                <w:lang w:eastAsia="sk-SK"/>
              </w:rPr>
              <w:t>príprav</w:t>
            </w:r>
            <w:r>
              <w:rPr>
                <w:rFonts w:ascii="Bookman Old Style" w:hAnsi="Bookman Old Style" w:cs="Bookman Old Style"/>
                <w:bCs/>
                <w:i/>
                <w:iCs/>
                <w:color w:val="000000"/>
                <w:sz w:val="16"/>
                <w:szCs w:val="16"/>
                <w:lang w:eastAsia="sk-SK"/>
              </w:rPr>
              <w:t>a</w:t>
            </w:r>
            <w:r w:rsidRPr="009A1862">
              <w:rPr>
                <w:rFonts w:ascii="Bookman Old Style" w:hAnsi="Bookman Old Style" w:cs="Bookman Old Style"/>
                <w:bCs/>
                <w:i/>
                <w:iCs/>
                <w:color w:val="000000"/>
                <w:sz w:val="16"/>
                <w:szCs w:val="16"/>
                <w:lang w:eastAsia="sk-SK"/>
              </w:rPr>
              <w:t xml:space="preserve"> na vyučovanie)</w:t>
            </w:r>
          </w:p>
          <w:p w:rsidR="001E0AB9" w:rsidRPr="005C30EA" w:rsidRDefault="001E0AB9" w:rsidP="00F03EFE">
            <w:pPr>
              <w:spacing w:after="0" w:line="240" w:lineRule="auto"/>
              <w:rPr>
                <w:rFonts w:ascii="Bookman Old Style" w:hAnsi="Bookman Old Style" w:cs="Bookman Old Style"/>
                <w:b/>
                <w:bCs/>
                <w:i/>
                <w:iCs/>
                <w:color w:val="FF0000"/>
                <w:sz w:val="24"/>
                <w:szCs w:val="24"/>
                <w:lang w:eastAsia="sk-SK"/>
              </w:rPr>
            </w:pPr>
          </w:p>
        </w:tc>
      </w:tr>
      <w:tr w:rsidR="001E0AB9" w:rsidRPr="00E7474B" w:rsidTr="00F03EFE">
        <w:trPr>
          <w:gridAfter w:val="2"/>
          <w:wAfter w:w="2023" w:type="dxa"/>
          <w:trHeight w:val="307"/>
        </w:trPr>
        <w:tc>
          <w:tcPr>
            <w:tcW w:w="8388" w:type="dxa"/>
            <w:gridSpan w:val="6"/>
            <w:tcBorders>
              <w:top w:val="nil"/>
              <w:left w:val="nil"/>
              <w:bottom w:val="nil"/>
              <w:right w:val="nil"/>
            </w:tcBorders>
            <w:noWrap/>
            <w:vAlign w:val="bottom"/>
          </w:tcPr>
          <w:p w:rsidR="001E0AB9" w:rsidRPr="009A1862" w:rsidRDefault="001E0AB9" w:rsidP="00F03EFE">
            <w:pPr>
              <w:spacing w:after="0" w:line="240" w:lineRule="auto"/>
              <w:rPr>
                <w:rFonts w:ascii="Bookman Old Style" w:hAnsi="Bookman Old Style" w:cs="Bookman Old Style"/>
                <w:b/>
                <w:color w:val="000000"/>
                <w:sz w:val="28"/>
                <w:szCs w:val="28"/>
                <w:lang w:eastAsia="sk-SK"/>
              </w:rPr>
            </w:pPr>
            <w:r w:rsidRPr="00E7474B">
              <w:rPr>
                <w:rFonts w:ascii="Bookman Old Style" w:hAnsi="Bookman Old Style" w:cs="Bookman Old Style"/>
                <w:b/>
                <w:color w:val="000000"/>
                <w:sz w:val="28"/>
                <w:szCs w:val="28"/>
                <w:lang w:eastAsia="sk-SK"/>
              </w:rPr>
              <w:t>Priezvisko, meno, titul</w:t>
            </w:r>
            <w:r w:rsidRPr="009A1862">
              <w:rPr>
                <w:rFonts w:ascii="Bookman Old Style" w:hAnsi="Bookman Old Style" w:cs="Bookman Old Style"/>
                <w:b/>
                <w:color w:val="000000"/>
                <w:sz w:val="28"/>
                <w:szCs w:val="28"/>
                <w:highlight w:val="yellow"/>
                <w:lang w:eastAsia="sk-SK"/>
              </w:rPr>
              <w:t>: .......</w:t>
            </w:r>
            <w:r w:rsidRPr="00E7474B">
              <w:rPr>
                <w:rFonts w:ascii="Bookman Old Style" w:hAnsi="Bookman Old Style" w:cs="Bookman Old Style"/>
                <w:b/>
                <w:color w:val="000000"/>
                <w:sz w:val="28"/>
                <w:szCs w:val="28"/>
                <w:lang w:eastAsia="sk-SK"/>
              </w:rPr>
              <w:t xml:space="preserve"> </w:t>
            </w:r>
          </w:p>
        </w:tc>
      </w:tr>
      <w:tr w:rsidR="001E0AB9" w:rsidRPr="00E7474B" w:rsidTr="00F03EFE">
        <w:trPr>
          <w:trHeight w:val="282"/>
        </w:trPr>
        <w:tc>
          <w:tcPr>
            <w:tcW w:w="8388" w:type="dxa"/>
            <w:gridSpan w:val="6"/>
            <w:tcBorders>
              <w:top w:val="nil"/>
              <w:left w:val="nil"/>
              <w:bottom w:val="nil"/>
              <w:right w:val="nil"/>
            </w:tcBorders>
            <w:noWrap/>
            <w:vAlign w:val="bottom"/>
          </w:tcPr>
          <w:p w:rsidR="001E0AB9" w:rsidRPr="00E7474B" w:rsidRDefault="001E0AB9" w:rsidP="00F03EFE">
            <w:pPr>
              <w:spacing w:after="0" w:line="240" w:lineRule="auto"/>
              <w:rPr>
                <w:rFonts w:ascii="Bookman Old Style" w:hAnsi="Bookman Old Style" w:cs="Bookman Old Style"/>
                <w:color w:val="000000"/>
                <w:sz w:val="24"/>
                <w:szCs w:val="24"/>
                <w:lang w:eastAsia="sk-SK"/>
              </w:rPr>
            </w:pPr>
            <w:r w:rsidRPr="00E7474B">
              <w:rPr>
                <w:rFonts w:ascii="Bookman Old Style" w:hAnsi="Bookman Old Style" w:cs="Bookman Old Style"/>
                <w:b/>
                <w:color w:val="000000"/>
                <w:sz w:val="24"/>
                <w:szCs w:val="24"/>
                <w:lang w:eastAsia="sk-SK"/>
              </w:rPr>
              <w:t>Pracovná pozícia:</w:t>
            </w:r>
            <w:r w:rsidRPr="009A1862">
              <w:rPr>
                <w:rFonts w:ascii="Bookman Old Style" w:hAnsi="Bookman Old Style" w:cs="Bookman Old Style"/>
                <w:b/>
                <w:color w:val="000000"/>
                <w:sz w:val="24"/>
                <w:szCs w:val="24"/>
                <w:highlight w:val="yellow"/>
                <w:lang w:eastAsia="sk-SK"/>
              </w:rPr>
              <w:t>..............</w:t>
            </w:r>
            <w:r w:rsidRPr="00E7474B">
              <w:rPr>
                <w:rFonts w:ascii="Bookman Old Style" w:hAnsi="Bookman Old Style" w:cs="Bookman Old Style"/>
                <w:b/>
                <w:color w:val="000000"/>
                <w:sz w:val="24"/>
                <w:szCs w:val="24"/>
                <w:lang w:eastAsia="sk-SK"/>
              </w:rPr>
              <w:t xml:space="preserve">   </w:t>
            </w:r>
          </w:p>
        </w:tc>
        <w:tc>
          <w:tcPr>
            <w:tcW w:w="723" w:type="dxa"/>
            <w:tcBorders>
              <w:top w:val="nil"/>
              <w:left w:val="nil"/>
              <w:bottom w:val="nil"/>
              <w:right w:val="nil"/>
            </w:tcBorders>
            <w:noWrap/>
            <w:vAlign w:val="bottom"/>
          </w:tcPr>
          <w:p w:rsidR="001E0AB9" w:rsidRPr="00E7474B" w:rsidRDefault="001E0AB9" w:rsidP="00F03EFE">
            <w:pPr>
              <w:spacing w:after="0" w:line="240" w:lineRule="auto"/>
              <w:rPr>
                <w:rFonts w:ascii="Bookman Old Style" w:hAnsi="Bookman Old Style" w:cs="Bookman Old Style"/>
                <w:color w:val="000000"/>
                <w:sz w:val="24"/>
                <w:szCs w:val="24"/>
                <w:lang w:eastAsia="sk-SK"/>
              </w:rPr>
            </w:pPr>
          </w:p>
        </w:tc>
        <w:tc>
          <w:tcPr>
            <w:tcW w:w="1300" w:type="dxa"/>
            <w:tcBorders>
              <w:top w:val="nil"/>
              <w:left w:val="nil"/>
              <w:bottom w:val="nil"/>
              <w:right w:val="nil"/>
            </w:tcBorders>
            <w:noWrap/>
            <w:vAlign w:val="bottom"/>
          </w:tcPr>
          <w:p w:rsidR="001E0AB9" w:rsidRPr="00E7474B" w:rsidRDefault="001E0AB9" w:rsidP="00F03EFE">
            <w:pPr>
              <w:spacing w:after="0" w:line="240" w:lineRule="auto"/>
              <w:rPr>
                <w:rFonts w:ascii="Bookman Old Style" w:hAnsi="Bookman Old Style" w:cs="Bookman Old Style"/>
                <w:color w:val="000000"/>
                <w:sz w:val="24"/>
                <w:szCs w:val="24"/>
                <w:lang w:eastAsia="sk-SK"/>
              </w:rPr>
            </w:pPr>
          </w:p>
        </w:tc>
      </w:tr>
      <w:tr w:rsidR="001E0AB9" w:rsidRPr="0057763E" w:rsidTr="00F03EFE">
        <w:trPr>
          <w:trHeight w:val="1154"/>
        </w:trPr>
        <w:tc>
          <w:tcPr>
            <w:tcW w:w="1371" w:type="dxa"/>
            <w:tcBorders>
              <w:top w:val="single" w:sz="8" w:space="0" w:color="auto"/>
              <w:left w:val="single" w:sz="8" w:space="0" w:color="auto"/>
              <w:bottom w:val="single" w:sz="8" w:space="0" w:color="auto"/>
              <w:right w:val="single" w:sz="8" w:space="0" w:color="auto"/>
            </w:tcBorders>
            <w:vAlign w:val="center"/>
          </w:tcPr>
          <w:p w:rsidR="001E0AB9" w:rsidRPr="0057763E" w:rsidRDefault="001E0AB9" w:rsidP="00F03EFE">
            <w:pPr>
              <w:spacing w:after="0" w:line="240" w:lineRule="auto"/>
              <w:jc w:val="center"/>
              <w:rPr>
                <w:rFonts w:ascii="Bookman Old Style" w:hAnsi="Bookman Old Style" w:cs="Bookman Old Style"/>
                <w:color w:val="000000"/>
                <w:sz w:val="16"/>
                <w:szCs w:val="16"/>
                <w:lang w:eastAsia="sk-SK"/>
              </w:rPr>
            </w:pPr>
            <w:r w:rsidRPr="0057763E">
              <w:rPr>
                <w:rFonts w:ascii="Bookman Old Style" w:hAnsi="Bookman Old Style" w:cs="Bookman Old Style"/>
                <w:color w:val="000000"/>
                <w:sz w:val="16"/>
                <w:szCs w:val="16"/>
                <w:lang w:eastAsia="sk-SK"/>
              </w:rPr>
              <w:t>Dátum</w:t>
            </w:r>
          </w:p>
        </w:tc>
        <w:tc>
          <w:tcPr>
            <w:tcW w:w="1120" w:type="dxa"/>
            <w:tcBorders>
              <w:top w:val="single" w:sz="8" w:space="0" w:color="auto"/>
              <w:left w:val="nil"/>
              <w:bottom w:val="single" w:sz="8" w:space="0" w:color="auto"/>
              <w:right w:val="single" w:sz="8" w:space="0" w:color="auto"/>
            </w:tcBorders>
            <w:vAlign w:val="center"/>
          </w:tcPr>
          <w:p w:rsidR="001E0AB9" w:rsidRPr="0057763E" w:rsidRDefault="001E0AB9" w:rsidP="00F03EFE">
            <w:pPr>
              <w:spacing w:after="0" w:line="240" w:lineRule="auto"/>
              <w:jc w:val="center"/>
              <w:rPr>
                <w:rFonts w:ascii="Bookman Old Style" w:hAnsi="Bookman Old Style" w:cs="Bookman Old Style"/>
                <w:color w:val="000000"/>
                <w:sz w:val="16"/>
                <w:szCs w:val="16"/>
                <w:lang w:eastAsia="sk-SK"/>
              </w:rPr>
            </w:pPr>
            <w:r w:rsidRPr="0057763E">
              <w:rPr>
                <w:rFonts w:ascii="Bookman Old Style" w:hAnsi="Bookman Old Style" w:cs="Bookman Old Style"/>
                <w:color w:val="000000"/>
                <w:sz w:val="16"/>
                <w:szCs w:val="16"/>
                <w:lang w:eastAsia="sk-SK"/>
              </w:rPr>
              <w:t>Deň</w:t>
            </w:r>
          </w:p>
        </w:tc>
        <w:tc>
          <w:tcPr>
            <w:tcW w:w="1047" w:type="dxa"/>
            <w:tcBorders>
              <w:top w:val="single" w:sz="8" w:space="0" w:color="auto"/>
              <w:left w:val="nil"/>
              <w:bottom w:val="single" w:sz="8" w:space="0" w:color="auto"/>
              <w:right w:val="single" w:sz="8" w:space="0" w:color="auto"/>
            </w:tcBorders>
            <w:vAlign w:val="center"/>
          </w:tcPr>
          <w:p w:rsidR="001E0AB9" w:rsidRPr="0057763E" w:rsidRDefault="001E0AB9" w:rsidP="00F03EFE">
            <w:pPr>
              <w:spacing w:after="0" w:line="240" w:lineRule="auto"/>
              <w:jc w:val="center"/>
              <w:rPr>
                <w:rFonts w:ascii="Bookman Old Style" w:hAnsi="Bookman Old Style" w:cs="Bookman Old Style"/>
                <w:color w:val="000000"/>
                <w:sz w:val="16"/>
                <w:szCs w:val="16"/>
                <w:lang w:eastAsia="sk-SK"/>
              </w:rPr>
            </w:pPr>
            <w:r>
              <w:rPr>
                <w:rFonts w:ascii="Bookman Old Style" w:hAnsi="Bookman Old Style" w:cs="Bookman Old Style"/>
                <w:color w:val="000000"/>
                <w:sz w:val="16"/>
                <w:szCs w:val="16"/>
                <w:lang w:eastAsia="sk-SK"/>
              </w:rPr>
              <w:t>Začiatok</w:t>
            </w:r>
          </w:p>
        </w:tc>
        <w:tc>
          <w:tcPr>
            <w:tcW w:w="1094" w:type="dxa"/>
            <w:tcBorders>
              <w:top w:val="single" w:sz="8" w:space="0" w:color="auto"/>
              <w:left w:val="nil"/>
              <w:bottom w:val="single" w:sz="8" w:space="0" w:color="auto"/>
              <w:right w:val="single" w:sz="8" w:space="0" w:color="auto"/>
            </w:tcBorders>
            <w:vAlign w:val="center"/>
          </w:tcPr>
          <w:p w:rsidR="001E0AB9" w:rsidRPr="0057763E" w:rsidRDefault="001E0AB9" w:rsidP="00F03EFE">
            <w:pPr>
              <w:spacing w:after="0" w:line="240" w:lineRule="auto"/>
              <w:jc w:val="center"/>
              <w:rPr>
                <w:rFonts w:ascii="Bookman Old Style" w:hAnsi="Bookman Old Style" w:cs="Bookman Old Style"/>
                <w:color w:val="000000"/>
                <w:sz w:val="16"/>
                <w:szCs w:val="16"/>
                <w:lang w:eastAsia="sk-SK"/>
              </w:rPr>
            </w:pPr>
            <w:r>
              <w:rPr>
                <w:rFonts w:ascii="Bookman Old Style" w:hAnsi="Bookman Old Style" w:cs="Bookman Old Style"/>
                <w:color w:val="000000"/>
                <w:sz w:val="16"/>
                <w:szCs w:val="16"/>
                <w:lang w:eastAsia="sk-SK"/>
              </w:rPr>
              <w:t>Koniec</w:t>
            </w:r>
          </w:p>
        </w:tc>
        <w:tc>
          <w:tcPr>
            <w:tcW w:w="1170" w:type="dxa"/>
            <w:tcBorders>
              <w:top w:val="single" w:sz="8" w:space="0" w:color="auto"/>
              <w:left w:val="nil"/>
              <w:bottom w:val="single" w:sz="8" w:space="0" w:color="auto"/>
              <w:right w:val="single" w:sz="8" w:space="0" w:color="auto"/>
            </w:tcBorders>
            <w:vAlign w:val="center"/>
          </w:tcPr>
          <w:p w:rsidR="001E0AB9" w:rsidRPr="0057763E" w:rsidRDefault="001E0AB9" w:rsidP="00F03EFE">
            <w:pPr>
              <w:spacing w:after="0" w:line="240" w:lineRule="auto"/>
              <w:jc w:val="center"/>
              <w:rPr>
                <w:rFonts w:ascii="Bookman Old Style" w:hAnsi="Bookman Old Style" w:cs="Bookman Old Style"/>
                <w:color w:val="000000"/>
                <w:sz w:val="16"/>
                <w:szCs w:val="16"/>
                <w:lang w:eastAsia="sk-SK"/>
              </w:rPr>
            </w:pPr>
            <w:r w:rsidRPr="0057763E">
              <w:rPr>
                <w:rFonts w:ascii="Bookman Old Style" w:hAnsi="Bookman Old Style" w:cs="Bookman Old Style"/>
                <w:color w:val="000000"/>
                <w:sz w:val="16"/>
                <w:szCs w:val="16"/>
                <w:lang w:eastAsia="sk-SK"/>
              </w:rPr>
              <w:t>Obed</w:t>
            </w:r>
          </w:p>
        </w:tc>
        <w:tc>
          <w:tcPr>
            <w:tcW w:w="2586" w:type="dxa"/>
            <w:tcBorders>
              <w:top w:val="single" w:sz="8" w:space="0" w:color="auto"/>
              <w:left w:val="nil"/>
              <w:bottom w:val="single" w:sz="8" w:space="0" w:color="auto"/>
              <w:right w:val="single" w:sz="8" w:space="0" w:color="auto"/>
            </w:tcBorders>
            <w:vAlign w:val="center"/>
          </w:tcPr>
          <w:p w:rsidR="001E0AB9" w:rsidRDefault="001E0AB9" w:rsidP="00F03EFE">
            <w:pPr>
              <w:spacing w:after="0" w:line="240" w:lineRule="auto"/>
              <w:jc w:val="center"/>
              <w:rPr>
                <w:rFonts w:ascii="Bookman Old Style" w:hAnsi="Bookman Old Style" w:cs="Bookman Old Style"/>
                <w:color w:val="000000"/>
                <w:sz w:val="16"/>
                <w:szCs w:val="16"/>
                <w:lang w:eastAsia="sk-SK"/>
              </w:rPr>
            </w:pPr>
            <w:r>
              <w:rPr>
                <w:rFonts w:ascii="Bookman Old Style" w:hAnsi="Bookman Old Style" w:cs="Bookman Old Style"/>
                <w:color w:val="000000"/>
                <w:sz w:val="16"/>
                <w:szCs w:val="16"/>
                <w:lang w:eastAsia="sk-SK"/>
              </w:rPr>
              <w:t>Poznámka:</w:t>
            </w:r>
            <w:r w:rsidRPr="0057763E">
              <w:rPr>
                <w:rFonts w:ascii="Bookman Old Style" w:hAnsi="Bookman Old Style" w:cs="Bookman Old Style"/>
                <w:color w:val="000000"/>
                <w:sz w:val="16"/>
                <w:szCs w:val="16"/>
                <w:lang w:eastAsia="sk-SK"/>
              </w:rPr>
              <w:t xml:space="preserve"> NV,PN,D, </w:t>
            </w:r>
            <w:r>
              <w:rPr>
                <w:rFonts w:ascii="Bookman Old Style" w:hAnsi="Bookman Old Style" w:cs="Bookman Old Style"/>
                <w:color w:val="000000"/>
                <w:sz w:val="16"/>
                <w:szCs w:val="16"/>
                <w:lang w:eastAsia="sk-SK"/>
              </w:rPr>
              <w:t xml:space="preserve">OČR            Návšteva lekára, </w:t>
            </w:r>
          </w:p>
          <w:p w:rsidR="001E0AB9" w:rsidRPr="0057763E" w:rsidRDefault="001E0AB9" w:rsidP="00F03EFE">
            <w:pPr>
              <w:spacing w:after="0" w:line="240" w:lineRule="auto"/>
              <w:jc w:val="center"/>
              <w:rPr>
                <w:rFonts w:ascii="Bookman Old Style" w:hAnsi="Bookman Old Style" w:cs="Bookman Old Style"/>
                <w:color w:val="000000"/>
                <w:sz w:val="16"/>
                <w:szCs w:val="16"/>
                <w:lang w:eastAsia="sk-SK"/>
              </w:rPr>
            </w:pPr>
            <w:r>
              <w:rPr>
                <w:rFonts w:ascii="Bookman Old Style" w:hAnsi="Bookman Old Style" w:cs="Bookman Old Style"/>
                <w:color w:val="000000"/>
                <w:sz w:val="16"/>
                <w:szCs w:val="16"/>
                <w:lang w:eastAsia="sk-SK"/>
              </w:rPr>
              <w:t>vyučovacie voľno, sviatok...</w:t>
            </w:r>
          </w:p>
        </w:tc>
        <w:tc>
          <w:tcPr>
            <w:tcW w:w="723" w:type="dxa"/>
            <w:tcBorders>
              <w:top w:val="single" w:sz="8" w:space="0" w:color="auto"/>
              <w:left w:val="nil"/>
              <w:bottom w:val="single" w:sz="8" w:space="0" w:color="auto"/>
              <w:right w:val="single" w:sz="8" w:space="0" w:color="auto"/>
            </w:tcBorders>
            <w:textDirection w:val="btLr"/>
            <w:vAlign w:val="center"/>
          </w:tcPr>
          <w:p w:rsidR="001E0AB9" w:rsidRPr="0057763E" w:rsidRDefault="001E0AB9" w:rsidP="00F03EFE">
            <w:pPr>
              <w:spacing w:after="0" w:line="240" w:lineRule="auto"/>
              <w:jc w:val="center"/>
              <w:rPr>
                <w:rFonts w:ascii="Bookman Old Style" w:hAnsi="Bookman Old Style" w:cs="Bookman Old Style"/>
                <w:color w:val="000000"/>
                <w:sz w:val="16"/>
                <w:szCs w:val="16"/>
                <w:lang w:eastAsia="sk-SK"/>
              </w:rPr>
            </w:pPr>
            <w:r>
              <w:rPr>
                <w:rFonts w:ascii="Bookman Old Style" w:hAnsi="Bookman Old Style" w:cs="Bookman Old Style"/>
                <w:color w:val="000000"/>
                <w:sz w:val="16"/>
                <w:szCs w:val="16"/>
                <w:lang w:eastAsia="sk-SK"/>
              </w:rPr>
              <w:t>O</w:t>
            </w:r>
            <w:r w:rsidRPr="0057763E">
              <w:rPr>
                <w:rFonts w:ascii="Bookman Old Style" w:hAnsi="Bookman Old Style" w:cs="Bookman Old Style"/>
                <w:color w:val="000000"/>
                <w:sz w:val="16"/>
                <w:szCs w:val="16"/>
                <w:lang w:eastAsia="sk-SK"/>
              </w:rPr>
              <w:t>dpracovaný počet</w:t>
            </w:r>
            <w:r>
              <w:rPr>
                <w:rFonts w:ascii="Bookman Old Style" w:hAnsi="Bookman Old Style" w:cs="Bookman Old Style"/>
                <w:color w:val="000000"/>
                <w:sz w:val="16"/>
                <w:szCs w:val="16"/>
                <w:lang w:eastAsia="sk-SK"/>
              </w:rPr>
              <w:t xml:space="preserve"> hod</w:t>
            </w:r>
            <w:r w:rsidRPr="0057763E">
              <w:rPr>
                <w:rFonts w:ascii="Bookman Old Style" w:hAnsi="Bookman Old Style" w:cs="Bookman Old Style"/>
                <w:color w:val="000000"/>
                <w:sz w:val="16"/>
                <w:szCs w:val="16"/>
                <w:lang w:eastAsia="sk-SK"/>
              </w:rPr>
              <w:t>ín</w:t>
            </w:r>
          </w:p>
        </w:tc>
        <w:tc>
          <w:tcPr>
            <w:tcW w:w="1300" w:type="dxa"/>
            <w:tcBorders>
              <w:top w:val="single" w:sz="8" w:space="0" w:color="auto"/>
              <w:left w:val="nil"/>
              <w:bottom w:val="single" w:sz="8" w:space="0" w:color="auto"/>
              <w:right w:val="single" w:sz="8" w:space="0" w:color="auto"/>
            </w:tcBorders>
            <w:vAlign w:val="center"/>
          </w:tcPr>
          <w:p w:rsidR="001E0AB9" w:rsidRPr="0057763E" w:rsidRDefault="001E0AB9" w:rsidP="00F03EFE">
            <w:pPr>
              <w:spacing w:after="0" w:line="240" w:lineRule="auto"/>
              <w:jc w:val="center"/>
              <w:rPr>
                <w:rFonts w:ascii="Bookman Old Style" w:hAnsi="Bookman Old Style" w:cs="Bookman Old Style"/>
                <w:color w:val="000000"/>
                <w:sz w:val="16"/>
                <w:szCs w:val="16"/>
                <w:lang w:eastAsia="sk-SK"/>
              </w:rPr>
            </w:pPr>
            <w:r w:rsidRPr="0057763E">
              <w:rPr>
                <w:rFonts w:ascii="Bookman Old Style" w:hAnsi="Bookman Old Style" w:cs="Bookman Old Style"/>
                <w:color w:val="000000"/>
                <w:sz w:val="16"/>
                <w:szCs w:val="16"/>
                <w:lang w:eastAsia="sk-SK"/>
              </w:rPr>
              <w:t>Podpis</w:t>
            </w:r>
          </w:p>
        </w:tc>
      </w:tr>
      <w:tr w:rsidR="001E0AB9" w:rsidRPr="0057763E" w:rsidTr="00F03EFE">
        <w:trPr>
          <w:trHeight w:hRule="exact" w:val="312"/>
        </w:trPr>
        <w:tc>
          <w:tcPr>
            <w:tcW w:w="1371" w:type="dxa"/>
            <w:tcBorders>
              <w:top w:val="nil"/>
              <w:left w:val="single" w:sz="8" w:space="0" w:color="auto"/>
              <w:bottom w:val="single" w:sz="4" w:space="0" w:color="auto"/>
              <w:right w:val="single" w:sz="4" w:space="0" w:color="auto"/>
            </w:tcBorders>
            <w:noWrap/>
            <w:vAlign w:val="bottom"/>
          </w:tcPr>
          <w:p w:rsidR="001E0AB9" w:rsidRPr="00C02D13" w:rsidRDefault="001E0AB9" w:rsidP="00F03EFE">
            <w:pPr>
              <w:jc w:val="right"/>
              <w:rPr>
                <w:color w:val="000000"/>
              </w:rPr>
            </w:pPr>
            <w:r>
              <w:rPr>
                <w:color w:val="000000"/>
              </w:rPr>
              <w:t>1.3</w:t>
            </w:r>
            <w:r w:rsidRPr="00C02D13">
              <w:rPr>
                <w:color w:val="000000"/>
              </w:rPr>
              <w:t>.202</w:t>
            </w:r>
            <w:r>
              <w:rPr>
                <w:color w:val="000000"/>
              </w:rPr>
              <w:t>1</w:t>
            </w:r>
          </w:p>
        </w:tc>
        <w:tc>
          <w:tcPr>
            <w:tcW w:w="1120" w:type="dxa"/>
            <w:tcBorders>
              <w:top w:val="nil"/>
              <w:left w:val="nil"/>
              <w:bottom w:val="single" w:sz="4" w:space="0" w:color="auto"/>
              <w:right w:val="single" w:sz="4" w:space="0" w:color="auto"/>
            </w:tcBorders>
            <w:noWrap/>
            <w:vAlign w:val="center"/>
          </w:tcPr>
          <w:p w:rsidR="001E0AB9" w:rsidRPr="00FC79A7" w:rsidRDefault="001E0AB9" w:rsidP="00F03EFE">
            <w:pPr>
              <w:spacing w:after="0" w:line="240" w:lineRule="auto"/>
              <w:rPr>
                <w:rFonts w:ascii="Bookman Old Style" w:hAnsi="Bookman Old Style" w:cs="Times New Roman"/>
                <w:color w:val="000000"/>
                <w:sz w:val="16"/>
                <w:szCs w:val="16"/>
                <w:lang w:eastAsia="sk-SK"/>
              </w:rPr>
            </w:pPr>
            <w:r>
              <w:rPr>
                <w:rFonts w:ascii="Bookman Old Style" w:hAnsi="Bookman Old Style" w:cs="Times New Roman"/>
                <w:color w:val="000000"/>
                <w:sz w:val="16"/>
                <w:szCs w:val="16"/>
                <w:lang w:eastAsia="sk-SK"/>
              </w:rPr>
              <w:t>Pondelok</w:t>
            </w:r>
          </w:p>
        </w:tc>
        <w:tc>
          <w:tcPr>
            <w:tcW w:w="1047"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r>
              <w:rPr>
                <w:rFonts w:ascii="Bookman Old Style" w:hAnsi="Bookman Old Style" w:cs="Bookman Old Style"/>
                <w:color w:val="FF0000"/>
                <w:sz w:val="16"/>
                <w:szCs w:val="16"/>
                <w:lang w:eastAsia="sk-SK"/>
              </w:rPr>
              <w:t>8:00</w:t>
            </w:r>
          </w:p>
        </w:tc>
        <w:tc>
          <w:tcPr>
            <w:tcW w:w="1094"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r>
              <w:rPr>
                <w:rFonts w:ascii="Bookman Old Style" w:hAnsi="Bookman Old Style" w:cs="Bookman Old Style"/>
                <w:color w:val="FF0000"/>
                <w:sz w:val="16"/>
                <w:szCs w:val="16"/>
                <w:lang w:eastAsia="sk-SK"/>
              </w:rPr>
              <w:t>13:00</w:t>
            </w:r>
          </w:p>
        </w:tc>
        <w:tc>
          <w:tcPr>
            <w:tcW w:w="1170"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r>
              <w:rPr>
                <w:rFonts w:ascii="Bookman Old Style" w:hAnsi="Bookman Old Style" w:cs="Bookman Old Style"/>
                <w:color w:val="FF0000"/>
                <w:sz w:val="16"/>
                <w:szCs w:val="16"/>
                <w:lang w:eastAsia="sk-SK"/>
              </w:rPr>
              <w:t>13:00-13:30</w:t>
            </w:r>
          </w:p>
        </w:tc>
        <w:tc>
          <w:tcPr>
            <w:tcW w:w="2586"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723" w:type="dxa"/>
            <w:tcBorders>
              <w:top w:val="nil"/>
              <w:left w:val="nil"/>
              <w:bottom w:val="single" w:sz="4" w:space="0" w:color="auto"/>
              <w:right w:val="single" w:sz="4" w:space="0" w:color="auto"/>
            </w:tcBorders>
            <w:noWrap/>
            <w:vAlign w:val="center"/>
          </w:tcPr>
          <w:p w:rsidR="001E0AB9" w:rsidRPr="00AA01DF" w:rsidRDefault="001E0AB9" w:rsidP="00F03EFE">
            <w:pPr>
              <w:jc w:val="center"/>
              <w:rPr>
                <w:color w:val="FF0000"/>
              </w:rPr>
            </w:pPr>
            <w:r w:rsidRPr="00F269EC">
              <w:rPr>
                <w:color w:val="FF0000"/>
                <w:sz w:val="16"/>
                <w:szCs w:val="16"/>
              </w:rPr>
              <w:t>7,50</w:t>
            </w:r>
          </w:p>
        </w:tc>
        <w:tc>
          <w:tcPr>
            <w:tcW w:w="1300" w:type="dxa"/>
            <w:tcBorders>
              <w:top w:val="nil"/>
              <w:left w:val="nil"/>
              <w:bottom w:val="single" w:sz="4" w:space="0" w:color="auto"/>
              <w:right w:val="single" w:sz="8" w:space="0" w:color="auto"/>
            </w:tcBorders>
            <w:noWrap/>
            <w:vAlign w:val="bottom"/>
          </w:tcPr>
          <w:p w:rsidR="001E0AB9" w:rsidRPr="0057763E" w:rsidRDefault="001E0AB9" w:rsidP="00F03EFE">
            <w:pPr>
              <w:spacing w:after="0" w:line="240" w:lineRule="auto"/>
              <w:rPr>
                <w:rFonts w:ascii="Bookman Old Style" w:hAnsi="Bookman Old Style" w:cs="Bookman Old Style"/>
                <w:color w:val="000000"/>
                <w:sz w:val="16"/>
                <w:szCs w:val="16"/>
                <w:lang w:eastAsia="sk-SK"/>
              </w:rPr>
            </w:pPr>
          </w:p>
        </w:tc>
      </w:tr>
      <w:tr w:rsidR="001E0AB9" w:rsidRPr="0057763E" w:rsidTr="00F03EFE">
        <w:trPr>
          <w:trHeight w:hRule="exact" w:val="312"/>
        </w:trPr>
        <w:tc>
          <w:tcPr>
            <w:tcW w:w="1371" w:type="dxa"/>
            <w:tcBorders>
              <w:top w:val="nil"/>
              <w:left w:val="single" w:sz="8" w:space="0" w:color="auto"/>
              <w:bottom w:val="single" w:sz="4" w:space="0" w:color="auto"/>
              <w:right w:val="single" w:sz="4" w:space="0" w:color="auto"/>
            </w:tcBorders>
            <w:noWrap/>
            <w:vAlign w:val="bottom"/>
          </w:tcPr>
          <w:p w:rsidR="001E0AB9" w:rsidRPr="00C02D13" w:rsidRDefault="001E0AB9" w:rsidP="00F03EFE">
            <w:pPr>
              <w:jc w:val="right"/>
              <w:rPr>
                <w:color w:val="000000"/>
              </w:rPr>
            </w:pPr>
            <w:r>
              <w:rPr>
                <w:color w:val="000000"/>
              </w:rPr>
              <w:t>2.3.2021</w:t>
            </w:r>
          </w:p>
        </w:tc>
        <w:tc>
          <w:tcPr>
            <w:tcW w:w="1120" w:type="dxa"/>
            <w:tcBorders>
              <w:top w:val="nil"/>
              <w:left w:val="nil"/>
              <w:bottom w:val="single" w:sz="4" w:space="0" w:color="auto"/>
              <w:right w:val="single" w:sz="4" w:space="0" w:color="auto"/>
            </w:tcBorders>
            <w:noWrap/>
            <w:vAlign w:val="center"/>
          </w:tcPr>
          <w:p w:rsidR="001E0AB9" w:rsidRPr="00FC79A7" w:rsidRDefault="001E0AB9" w:rsidP="00F03EFE">
            <w:pPr>
              <w:spacing w:after="0" w:line="240" w:lineRule="auto"/>
              <w:rPr>
                <w:rFonts w:ascii="Bookman Old Style" w:hAnsi="Bookman Old Style" w:cs="Times New Roman"/>
                <w:color w:val="000000"/>
                <w:sz w:val="16"/>
                <w:szCs w:val="16"/>
                <w:lang w:eastAsia="sk-SK"/>
              </w:rPr>
            </w:pPr>
            <w:r>
              <w:rPr>
                <w:rFonts w:ascii="Bookman Old Style" w:hAnsi="Bookman Old Style" w:cs="Times New Roman"/>
                <w:color w:val="000000"/>
                <w:sz w:val="16"/>
                <w:szCs w:val="16"/>
                <w:lang w:eastAsia="sk-SK"/>
              </w:rPr>
              <w:t>Utorok</w:t>
            </w:r>
          </w:p>
        </w:tc>
        <w:tc>
          <w:tcPr>
            <w:tcW w:w="1047"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1094"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1170"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2586"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723" w:type="dxa"/>
            <w:tcBorders>
              <w:top w:val="nil"/>
              <w:left w:val="nil"/>
              <w:bottom w:val="single" w:sz="4" w:space="0" w:color="auto"/>
              <w:right w:val="single" w:sz="4" w:space="0" w:color="auto"/>
            </w:tcBorders>
            <w:noWrap/>
            <w:vAlign w:val="center"/>
          </w:tcPr>
          <w:p w:rsidR="001E0AB9" w:rsidRPr="00F269EC" w:rsidRDefault="001E0AB9" w:rsidP="00F03EFE">
            <w:pPr>
              <w:jc w:val="center"/>
              <w:rPr>
                <w:color w:val="FF0000"/>
              </w:rPr>
            </w:pPr>
          </w:p>
        </w:tc>
        <w:tc>
          <w:tcPr>
            <w:tcW w:w="1300" w:type="dxa"/>
            <w:tcBorders>
              <w:top w:val="nil"/>
              <w:left w:val="nil"/>
              <w:bottom w:val="single" w:sz="4" w:space="0" w:color="auto"/>
              <w:right w:val="single" w:sz="8" w:space="0" w:color="auto"/>
            </w:tcBorders>
            <w:noWrap/>
            <w:vAlign w:val="bottom"/>
          </w:tcPr>
          <w:p w:rsidR="001E0AB9" w:rsidRPr="0057763E" w:rsidRDefault="001E0AB9" w:rsidP="00F03EFE">
            <w:pPr>
              <w:spacing w:after="0" w:line="240" w:lineRule="auto"/>
              <w:rPr>
                <w:rFonts w:ascii="Bookman Old Style" w:hAnsi="Bookman Old Style" w:cs="Bookman Old Style"/>
                <w:color w:val="000000"/>
                <w:sz w:val="16"/>
                <w:szCs w:val="16"/>
                <w:lang w:eastAsia="sk-SK"/>
              </w:rPr>
            </w:pPr>
            <w:r w:rsidRPr="0057763E">
              <w:rPr>
                <w:rFonts w:ascii="Bookman Old Style" w:hAnsi="Bookman Old Style" w:cs="Bookman Old Style"/>
                <w:color w:val="000000"/>
                <w:sz w:val="16"/>
                <w:szCs w:val="16"/>
                <w:lang w:eastAsia="sk-SK"/>
              </w:rPr>
              <w:t> </w:t>
            </w:r>
          </w:p>
        </w:tc>
      </w:tr>
      <w:tr w:rsidR="001E0AB9" w:rsidRPr="0057763E" w:rsidTr="00F03EFE">
        <w:trPr>
          <w:trHeight w:hRule="exact" w:val="312"/>
        </w:trPr>
        <w:tc>
          <w:tcPr>
            <w:tcW w:w="1371" w:type="dxa"/>
            <w:tcBorders>
              <w:top w:val="nil"/>
              <w:left w:val="single" w:sz="8" w:space="0" w:color="auto"/>
              <w:bottom w:val="single" w:sz="4" w:space="0" w:color="auto"/>
              <w:right w:val="single" w:sz="4" w:space="0" w:color="auto"/>
            </w:tcBorders>
            <w:noWrap/>
            <w:vAlign w:val="bottom"/>
          </w:tcPr>
          <w:p w:rsidR="001E0AB9" w:rsidRPr="00C02D13" w:rsidRDefault="001E0AB9" w:rsidP="00F03EFE">
            <w:pPr>
              <w:jc w:val="right"/>
              <w:rPr>
                <w:color w:val="000000"/>
              </w:rPr>
            </w:pPr>
            <w:r>
              <w:rPr>
                <w:color w:val="000000"/>
              </w:rPr>
              <w:t>3.3.2021</w:t>
            </w:r>
          </w:p>
        </w:tc>
        <w:tc>
          <w:tcPr>
            <w:tcW w:w="1120" w:type="dxa"/>
            <w:tcBorders>
              <w:top w:val="nil"/>
              <w:left w:val="nil"/>
              <w:bottom w:val="single" w:sz="4" w:space="0" w:color="auto"/>
              <w:right w:val="single" w:sz="4" w:space="0" w:color="auto"/>
            </w:tcBorders>
            <w:noWrap/>
            <w:vAlign w:val="center"/>
          </w:tcPr>
          <w:p w:rsidR="001E0AB9" w:rsidRPr="00FC79A7" w:rsidRDefault="001E0AB9" w:rsidP="00F03EFE">
            <w:pPr>
              <w:spacing w:after="0" w:line="240" w:lineRule="auto"/>
              <w:rPr>
                <w:rFonts w:ascii="Bookman Old Style" w:hAnsi="Bookman Old Style" w:cs="Times New Roman"/>
                <w:color w:val="000000"/>
                <w:sz w:val="16"/>
                <w:szCs w:val="16"/>
                <w:lang w:eastAsia="sk-SK"/>
              </w:rPr>
            </w:pPr>
            <w:r>
              <w:rPr>
                <w:rFonts w:ascii="Bookman Old Style" w:hAnsi="Bookman Old Style" w:cs="Times New Roman"/>
                <w:color w:val="000000"/>
                <w:sz w:val="16"/>
                <w:szCs w:val="16"/>
                <w:lang w:eastAsia="sk-SK"/>
              </w:rPr>
              <w:t>Streda</w:t>
            </w:r>
          </w:p>
        </w:tc>
        <w:tc>
          <w:tcPr>
            <w:tcW w:w="1047"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1094"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1170"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2586"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723" w:type="dxa"/>
            <w:tcBorders>
              <w:top w:val="nil"/>
              <w:left w:val="nil"/>
              <w:bottom w:val="single" w:sz="4" w:space="0" w:color="auto"/>
              <w:right w:val="single" w:sz="4" w:space="0" w:color="auto"/>
            </w:tcBorders>
            <w:noWrap/>
            <w:vAlign w:val="center"/>
          </w:tcPr>
          <w:p w:rsidR="001E0AB9" w:rsidRPr="00F269EC" w:rsidRDefault="001E0AB9" w:rsidP="00F03EFE">
            <w:pPr>
              <w:jc w:val="center"/>
              <w:rPr>
                <w:color w:val="FF0000"/>
              </w:rPr>
            </w:pPr>
          </w:p>
        </w:tc>
        <w:tc>
          <w:tcPr>
            <w:tcW w:w="1300" w:type="dxa"/>
            <w:tcBorders>
              <w:top w:val="nil"/>
              <w:left w:val="nil"/>
              <w:bottom w:val="single" w:sz="4" w:space="0" w:color="auto"/>
              <w:right w:val="single" w:sz="8" w:space="0" w:color="auto"/>
            </w:tcBorders>
            <w:noWrap/>
          </w:tcPr>
          <w:p w:rsidR="001E0AB9" w:rsidRDefault="001E0AB9" w:rsidP="00F03EFE">
            <w:pPr>
              <w:spacing w:after="0" w:line="240" w:lineRule="auto"/>
              <w:jc w:val="center"/>
            </w:pPr>
          </w:p>
        </w:tc>
      </w:tr>
      <w:tr w:rsidR="001E0AB9" w:rsidRPr="0057763E" w:rsidTr="00F03EFE">
        <w:trPr>
          <w:trHeight w:hRule="exact" w:val="312"/>
        </w:trPr>
        <w:tc>
          <w:tcPr>
            <w:tcW w:w="1371" w:type="dxa"/>
            <w:tcBorders>
              <w:top w:val="nil"/>
              <w:left w:val="single" w:sz="8" w:space="0" w:color="auto"/>
              <w:bottom w:val="single" w:sz="4" w:space="0" w:color="auto"/>
              <w:right w:val="single" w:sz="4" w:space="0" w:color="auto"/>
            </w:tcBorders>
            <w:noWrap/>
            <w:vAlign w:val="bottom"/>
          </w:tcPr>
          <w:p w:rsidR="001E0AB9" w:rsidRPr="00C02D13" w:rsidRDefault="001E0AB9" w:rsidP="00F03EFE">
            <w:pPr>
              <w:jc w:val="right"/>
              <w:rPr>
                <w:color w:val="000000"/>
              </w:rPr>
            </w:pPr>
            <w:r>
              <w:rPr>
                <w:color w:val="000000"/>
              </w:rPr>
              <w:t>4.3.2021</w:t>
            </w:r>
          </w:p>
        </w:tc>
        <w:tc>
          <w:tcPr>
            <w:tcW w:w="1120" w:type="dxa"/>
            <w:tcBorders>
              <w:top w:val="nil"/>
              <w:left w:val="nil"/>
              <w:bottom w:val="single" w:sz="4" w:space="0" w:color="auto"/>
              <w:right w:val="single" w:sz="4" w:space="0" w:color="auto"/>
            </w:tcBorders>
            <w:noWrap/>
            <w:vAlign w:val="center"/>
          </w:tcPr>
          <w:p w:rsidR="001E0AB9" w:rsidRPr="00FC79A7" w:rsidRDefault="001E0AB9" w:rsidP="00F03EFE">
            <w:pPr>
              <w:spacing w:after="0" w:line="240" w:lineRule="auto"/>
              <w:rPr>
                <w:rFonts w:ascii="Bookman Old Style" w:hAnsi="Bookman Old Style" w:cs="Times New Roman"/>
                <w:color w:val="000000"/>
                <w:sz w:val="16"/>
                <w:szCs w:val="16"/>
                <w:lang w:eastAsia="sk-SK"/>
              </w:rPr>
            </w:pPr>
            <w:r>
              <w:rPr>
                <w:rFonts w:ascii="Bookman Old Style" w:hAnsi="Bookman Old Style" w:cs="Times New Roman"/>
                <w:color w:val="000000"/>
                <w:sz w:val="16"/>
                <w:szCs w:val="16"/>
                <w:lang w:eastAsia="sk-SK"/>
              </w:rPr>
              <w:t>Štvrtok</w:t>
            </w:r>
          </w:p>
        </w:tc>
        <w:tc>
          <w:tcPr>
            <w:tcW w:w="1047"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1094"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1170"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2586" w:type="dxa"/>
            <w:tcBorders>
              <w:top w:val="nil"/>
              <w:left w:val="nil"/>
              <w:bottom w:val="single" w:sz="4" w:space="0" w:color="auto"/>
              <w:right w:val="single" w:sz="4" w:space="0" w:color="auto"/>
            </w:tcBorders>
            <w:noWrap/>
          </w:tcPr>
          <w:p w:rsidR="001E0AB9" w:rsidRPr="006A799E" w:rsidRDefault="001E0AB9" w:rsidP="00F03EFE">
            <w:pPr>
              <w:jc w:val="center"/>
              <w:rPr>
                <w:rFonts w:ascii="Bookman Old Style" w:hAnsi="Bookman Old Style"/>
                <w:sz w:val="16"/>
                <w:szCs w:val="16"/>
              </w:rPr>
            </w:pPr>
          </w:p>
        </w:tc>
        <w:tc>
          <w:tcPr>
            <w:tcW w:w="723" w:type="dxa"/>
            <w:tcBorders>
              <w:top w:val="nil"/>
              <w:left w:val="nil"/>
              <w:bottom w:val="single" w:sz="4" w:space="0" w:color="auto"/>
              <w:right w:val="single" w:sz="4" w:space="0" w:color="auto"/>
            </w:tcBorders>
            <w:noWrap/>
            <w:vAlign w:val="center"/>
          </w:tcPr>
          <w:p w:rsidR="001E0AB9" w:rsidRPr="00AA01DF" w:rsidRDefault="001E0AB9" w:rsidP="00F03EFE">
            <w:pPr>
              <w:jc w:val="center"/>
              <w:rPr>
                <w:color w:val="FF0000"/>
              </w:rPr>
            </w:pPr>
          </w:p>
        </w:tc>
        <w:tc>
          <w:tcPr>
            <w:tcW w:w="1300" w:type="dxa"/>
            <w:tcBorders>
              <w:top w:val="nil"/>
              <w:left w:val="nil"/>
              <w:bottom w:val="single" w:sz="4" w:space="0" w:color="auto"/>
              <w:right w:val="single" w:sz="8" w:space="0" w:color="auto"/>
            </w:tcBorders>
            <w:noWrap/>
          </w:tcPr>
          <w:p w:rsidR="001E0AB9" w:rsidRDefault="001E0AB9" w:rsidP="00F03EFE">
            <w:pPr>
              <w:spacing w:after="0" w:line="240" w:lineRule="auto"/>
            </w:pPr>
          </w:p>
        </w:tc>
      </w:tr>
      <w:tr w:rsidR="001E0AB9" w:rsidRPr="0057763E" w:rsidTr="00F03EFE">
        <w:trPr>
          <w:trHeight w:hRule="exact" w:val="312"/>
        </w:trPr>
        <w:tc>
          <w:tcPr>
            <w:tcW w:w="1371" w:type="dxa"/>
            <w:tcBorders>
              <w:top w:val="nil"/>
              <w:left w:val="single" w:sz="8" w:space="0" w:color="auto"/>
              <w:bottom w:val="single" w:sz="4" w:space="0" w:color="auto"/>
              <w:right w:val="single" w:sz="4" w:space="0" w:color="auto"/>
            </w:tcBorders>
            <w:noWrap/>
            <w:vAlign w:val="bottom"/>
          </w:tcPr>
          <w:p w:rsidR="001E0AB9" w:rsidRPr="00C02D13" w:rsidRDefault="001E0AB9" w:rsidP="00F03EFE">
            <w:pPr>
              <w:jc w:val="right"/>
              <w:rPr>
                <w:color w:val="000000"/>
              </w:rPr>
            </w:pPr>
            <w:r>
              <w:rPr>
                <w:color w:val="000000"/>
              </w:rPr>
              <w:t>5.3.2021</w:t>
            </w:r>
          </w:p>
        </w:tc>
        <w:tc>
          <w:tcPr>
            <w:tcW w:w="1120" w:type="dxa"/>
            <w:tcBorders>
              <w:top w:val="nil"/>
              <w:left w:val="nil"/>
              <w:bottom w:val="single" w:sz="4" w:space="0" w:color="auto"/>
              <w:right w:val="single" w:sz="4" w:space="0" w:color="auto"/>
            </w:tcBorders>
            <w:noWrap/>
            <w:vAlign w:val="center"/>
          </w:tcPr>
          <w:p w:rsidR="001E0AB9" w:rsidRPr="00FC79A7" w:rsidRDefault="001E0AB9" w:rsidP="00F03EFE">
            <w:pPr>
              <w:spacing w:after="0" w:line="240" w:lineRule="auto"/>
              <w:rPr>
                <w:rFonts w:ascii="Bookman Old Style" w:hAnsi="Bookman Old Style" w:cs="Times New Roman"/>
                <w:color w:val="000000"/>
                <w:sz w:val="16"/>
                <w:szCs w:val="16"/>
                <w:lang w:eastAsia="sk-SK"/>
              </w:rPr>
            </w:pPr>
            <w:r>
              <w:rPr>
                <w:rFonts w:ascii="Bookman Old Style" w:hAnsi="Bookman Old Style" w:cs="Times New Roman"/>
                <w:color w:val="000000"/>
                <w:sz w:val="16"/>
                <w:szCs w:val="16"/>
                <w:lang w:eastAsia="sk-SK"/>
              </w:rPr>
              <w:t>Piatok</w:t>
            </w:r>
          </w:p>
        </w:tc>
        <w:tc>
          <w:tcPr>
            <w:tcW w:w="1047"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1094"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1170"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2586" w:type="dxa"/>
            <w:tcBorders>
              <w:top w:val="nil"/>
              <w:left w:val="nil"/>
              <w:bottom w:val="single" w:sz="4" w:space="0" w:color="auto"/>
              <w:right w:val="single" w:sz="4" w:space="0" w:color="auto"/>
            </w:tcBorders>
            <w:noWrap/>
          </w:tcPr>
          <w:p w:rsidR="001E0AB9" w:rsidRPr="006A799E" w:rsidRDefault="001E0AB9" w:rsidP="00F03EFE">
            <w:pPr>
              <w:jc w:val="center"/>
              <w:rPr>
                <w:rFonts w:ascii="Bookman Old Style" w:hAnsi="Bookman Old Style"/>
                <w:sz w:val="16"/>
                <w:szCs w:val="16"/>
              </w:rPr>
            </w:pPr>
          </w:p>
        </w:tc>
        <w:tc>
          <w:tcPr>
            <w:tcW w:w="723" w:type="dxa"/>
            <w:tcBorders>
              <w:top w:val="nil"/>
              <w:left w:val="nil"/>
              <w:bottom w:val="single" w:sz="4" w:space="0" w:color="auto"/>
              <w:right w:val="single" w:sz="4" w:space="0" w:color="auto"/>
            </w:tcBorders>
            <w:noWrap/>
            <w:vAlign w:val="center"/>
          </w:tcPr>
          <w:p w:rsidR="001E0AB9" w:rsidRPr="00983B29" w:rsidRDefault="001E0AB9" w:rsidP="00F03EFE">
            <w:pPr>
              <w:jc w:val="center"/>
              <w:rPr>
                <w:sz w:val="16"/>
                <w:szCs w:val="16"/>
              </w:rPr>
            </w:pPr>
          </w:p>
        </w:tc>
        <w:tc>
          <w:tcPr>
            <w:tcW w:w="1300" w:type="dxa"/>
            <w:tcBorders>
              <w:top w:val="nil"/>
              <w:left w:val="nil"/>
              <w:bottom w:val="single" w:sz="4" w:space="0" w:color="auto"/>
              <w:right w:val="single" w:sz="8" w:space="0" w:color="auto"/>
            </w:tcBorders>
            <w:noWrap/>
          </w:tcPr>
          <w:p w:rsidR="001E0AB9" w:rsidRDefault="001E0AB9" w:rsidP="00F03EFE">
            <w:pPr>
              <w:spacing w:after="0" w:line="240" w:lineRule="auto"/>
              <w:jc w:val="center"/>
            </w:pPr>
          </w:p>
        </w:tc>
      </w:tr>
      <w:tr w:rsidR="001E0AB9" w:rsidRPr="0057763E" w:rsidTr="00F03EFE">
        <w:trPr>
          <w:trHeight w:hRule="exact" w:val="312"/>
        </w:trPr>
        <w:tc>
          <w:tcPr>
            <w:tcW w:w="1371" w:type="dxa"/>
            <w:tcBorders>
              <w:top w:val="nil"/>
              <w:left w:val="single" w:sz="8" w:space="0" w:color="auto"/>
              <w:bottom w:val="single" w:sz="4" w:space="0" w:color="auto"/>
              <w:right w:val="single" w:sz="4" w:space="0" w:color="auto"/>
            </w:tcBorders>
            <w:noWrap/>
            <w:vAlign w:val="bottom"/>
          </w:tcPr>
          <w:p w:rsidR="001E0AB9" w:rsidRPr="00C02D13" w:rsidRDefault="001E0AB9" w:rsidP="00F03EFE">
            <w:pPr>
              <w:jc w:val="right"/>
              <w:rPr>
                <w:color w:val="000000"/>
              </w:rPr>
            </w:pPr>
            <w:r>
              <w:rPr>
                <w:color w:val="000000"/>
              </w:rPr>
              <w:t>6.3.2021</w:t>
            </w:r>
          </w:p>
        </w:tc>
        <w:tc>
          <w:tcPr>
            <w:tcW w:w="1120" w:type="dxa"/>
            <w:tcBorders>
              <w:top w:val="nil"/>
              <w:left w:val="nil"/>
              <w:bottom w:val="single" w:sz="4" w:space="0" w:color="auto"/>
              <w:right w:val="single" w:sz="4" w:space="0" w:color="auto"/>
            </w:tcBorders>
            <w:noWrap/>
            <w:vAlign w:val="center"/>
          </w:tcPr>
          <w:p w:rsidR="001E0AB9" w:rsidRPr="00FC79A7" w:rsidRDefault="001E0AB9" w:rsidP="00F03EFE">
            <w:pPr>
              <w:spacing w:after="0" w:line="240" w:lineRule="auto"/>
              <w:rPr>
                <w:rFonts w:ascii="Bookman Old Style" w:hAnsi="Bookman Old Style" w:cs="Times New Roman"/>
                <w:color w:val="000000"/>
                <w:sz w:val="16"/>
                <w:szCs w:val="16"/>
                <w:lang w:eastAsia="sk-SK"/>
              </w:rPr>
            </w:pPr>
            <w:r>
              <w:rPr>
                <w:rFonts w:ascii="Bookman Old Style" w:hAnsi="Bookman Old Style" w:cs="Times New Roman"/>
                <w:color w:val="000000"/>
                <w:sz w:val="16"/>
                <w:szCs w:val="16"/>
                <w:lang w:eastAsia="sk-SK"/>
              </w:rPr>
              <w:t>Sobota</w:t>
            </w:r>
          </w:p>
        </w:tc>
        <w:tc>
          <w:tcPr>
            <w:tcW w:w="1047"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1094"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1170"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2586" w:type="dxa"/>
            <w:tcBorders>
              <w:top w:val="nil"/>
              <w:left w:val="nil"/>
              <w:bottom w:val="single" w:sz="4" w:space="0" w:color="auto"/>
              <w:right w:val="single" w:sz="4" w:space="0" w:color="auto"/>
            </w:tcBorders>
            <w:noWrap/>
          </w:tcPr>
          <w:p w:rsidR="001E0AB9" w:rsidRPr="006A799E" w:rsidRDefault="001E0AB9" w:rsidP="00F03EFE">
            <w:pPr>
              <w:jc w:val="center"/>
              <w:rPr>
                <w:rFonts w:ascii="Bookman Old Style" w:hAnsi="Bookman Old Style"/>
                <w:sz w:val="16"/>
                <w:szCs w:val="16"/>
              </w:rPr>
            </w:pPr>
          </w:p>
        </w:tc>
        <w:tc>
          <w:tcPr>
            <w:tcW w:w="723" w:type="dxa"/>
            <w:tcBorders>
              <w:top w:val="nil"/>
              <w:left w:val="nil"/>
              <w:bottom w:val="single" w:sz="4" w:space="0" w:color="auto"/>
              <w:right w:val="single" w:sz="4" w:space="0" w:color="auto"/>
            </w:tcBorders>
            <w:noWrap/>
            <w:vAlign w:val="center"/>
          </w:tcPr>
          <w:p w:rsidR="001E0AB9" w:rsidRPr="00F269EC" w:rsidRDefault="001E0AB9" w:rsidP="00F03EFE">
            <w:pPr>
              <w:jc w:val="center"/>
              <w:rPr>
                <w:color w:val="FF0000"/>
              </w:rPr>
            </w:pPr>
          </w:p>
        </w:tc>
        <w:tc>
          <w:tcPr>
            <w:tcW w:w="1300" w:type="dxa"/>
            <w:tcBorders>
              <w:top w:val="nil"/>
              <w:left w:val="nil"/>
              <w:bottom w:val="single" w:sz="4" w:space="0" w:color="auto"/>
              <w:right w:val="single" w:sz="8" w:space="0" w:color="auto"/>
            </w:tcBorders>
            <w:noWrap/>
          </w:tcPr>
          <w:p w:rsidR="001E0AB9" w:rsidRDefault="001E0AB9" w:rsidP="00F03EFE">
            <w:pPr>
              <w:spacing w:after="0" w:line="240" w:lineRule="auto"/>
              <w:jc w:val="center"/>
            </w:pPr>
          </w:p>
        </w:tc>
      </w:tr>
      <w:tr w:rsidR="001E0AB9" w:rsidRPr="0057763E" w:rsidTr="00F03EFE">
        <w:trPr>
          <w:trHeight w:hRule="exact" w:val="312"/>
        </w:trPr>
        <w:tc>
          <w:tcPr>
            <w:tcW w:w="1371" w:type="dxa"/>
            <w:tcBorders>
              <w:top w:val="nil"/>
              <w:left w:val="single" w:sz="8" w:space="0" w:color="auto"/>
              <w:bottom w:val="single" w:sz="4" w:space="0" w:color="auto"/>
              <w:right w:val="single" w:sz="4" w:space="0" w:color="auto"/>
            </w:tcBorders>
            <w:noWrap/>
            <w:vAlign w:val="bottom"/>
          </w:tcPr>
          <w:p w:rsidR="001E0AB9" w:rsidRPr="00C02D13" w:rsidRDefault="001E0AB9" w:rsidP="00F03EFE">
            <w:pPr>
              <w:jc w:val="right"/>
              <w:rPr>
                <w:color w:val="000000"/>
              </w:rPr>
            </w:pPr>
            <w:r>
              <w:rPr>
                <w:color w:val="000000"/>
              </w:rPr>
              <w:t>7.3.2021</w:t>
            </w:r>
          </w:p>
        </w:tc>
        <w:tc>
          <w:tcPr>
            <w:tcW w:w="1120" w:type="dxa"/>
            <w:tcBorders>
              <w:top w:val="nil"/>
              <w:left w:val="nil"/>
              <w:bottom w:val="single" w:sz="4" w:space="0" w:color="auto"/>
              <w:right w:val="single" w:sz="4" w:space="0" w:color="auto"/>
            </w:tcBorders>
            <w:noWrap/>
            <w:vAlign w:val="center"/>
          </w:tcPr>
          <w:p w:rsidR="001E0AB9" w:rsidRPr="00FC79A7" w:rsidRDefault="001E0AB9" w:rsidP="00F03EFE">
            <w:pPr>
              <w:spacing w:after="0" w:line="240" w:lineRule="auto"/>
              <w:rPr>
                <w:rFonts w:ascii="Bookman Old Style" w:hAnsi="Bookman Old Style" w:cs="Times New Roman"/>
                <w:color w:val="000000"/>
                <w:sz w:val="16"/>
                <w:szCs w:val="16"/>
                <w:lang w:eastAsia="sk-SK"/>
              </w:rPr>
            </w:pPr>
            <w:r>
              <w:rPr>
                <w:rFonts w:ascii="Bookman Old Style" w:hAnsi="Bookman Old Style" w:cs="Times New Roman"/>
                <w:color w:val="000000"/>
                <w:sz w:val="16"/>
                <w:szCs w:val="16"/>
                <w:lang w:eastAsia="sk-SK"/>
              </w:rPr>
              <w:t>Nedeľa</w:t>
            </w:r>
          </w:p>
        </w:tc>
        <w:tc>
          <w:tcPr>
            <w:tcW w:w="1047"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1094"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1170"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2586" w:type="dxa"/>
            <w:tcBorders>
              <w:top w:val="nil"/>
              <w:left w:val="nil"/>
              <w:bottom w:val="single" w:sz="4" w:space="0" w:color="auto"/>
              <w:right w:val="single" w:sz="4" w:space="0" w:color="auto"/>
            </w:tcBorders>
            <w:noWrap/>
          </w:tcPr>
          <w:p w:rsidR="001E0AB9" w:rsidRPr="006A799E" w:rsidRDefault="001E0AB9" w:rsidP="00F03EFE">
            <w:pPr>
              <w:jc w:val="center"/>
              <w:rPr>
                <w:rFonts w:ascii="Bookman Old Style" w:hAnsi="Bookman Old Style"/>
                <w:sz w:val="16"/>
                <w:szCs w:val="16"/>
              </w:rPr>
            </w:pPr>
          </w:p>
        </w:tc>
        <w:tc>
          <w:tcPr>
            <w:tcW w:w="723" w:type="dxa"/>
            <w:tcBorders>
              <w:top w:val="nil"/>
              <w:left w:val="nil"/>
              <w:bottom w:val="single" w:sz="4" w:space="0" w:color="auto"/>
              <w:right w:val="single" w:sz="4" w:space="0" w:color="auto"/>
            </w:tcBorders>
            <w:noWrap/>
            <w:vAlign w:val="center"/>
          </w:tcPr>
          <w:p w:rsidR="001E0AB9" w:rsidRPr="00AA01DF" w:rsidRDefault="001E0AB9" w:rsidP="00F03EFE">
            <w:pPr>
              <w:jc w:val="center"/>
              <w:rPr>
                <w:color w:val="FF0000"/>
              </w:rPr>
            </w:pPr>
          </w:p>
        </w:tc>
        <w:tc>
          <w:tcPr>
            <w:tcW w:w="1300" w:type="dxa"/>
            <w:tcBorders>
              <w:top w:val="nil"/>
              <w:left w:val="nil"/>
              <w:bottom w:val="single" w:sz="4" w:space="0" w:color="auto"/>
              <w:right w:val="single" w:sz="8" w:space="0" w:color="auto"/>
            </w:tcBorders>
            <w:noWrap/>
          </w:tcPr>
          <w:p w:rsidR="001E0AB9" w:rsidRDefault="001E0AB9" w:rsidP="00F03EFE">
            <w:pPr>
              <w:spacing w:after="0" w:line="240" w:lineRule="auto"/>
              <w:jc w:val="center"/>
            </w:pPr>
          </w:p>
        </w:tc>
      </w:tr>
      <w:tr w:rsidR="001E0AB9" w:rsidRPr="0057763E" w:rsidTr="00F03EFE">
        <w:trPr>
          <w:trHeight w:hRule="exact" w:val="312"/>
        </w:trPr>
        <w:tc>
          <w:tcPr>
            <w:tcW w:w="1371" w:type="dxa"/>
            <w:tcBorders>
              <w:top w:val="nil"/>
              <w:left w:val="single" w:sz="8" w:space="0" w:color="auto"/>
              <w:bottom w:val="single" w:sz="4" w:space="0" w:color="auto"/>
              <w:right w:val="single" w:sz="4" w:space="0" w:color="auto"/>
            </w:tcBorders>
            <w:noWrap/>
            <w:vAlign w:val="bottom"/>
          </w:tcPr>
          <w:p w:rsidR="001E0AB9" w:rsidRPr="00C02D13" w:rsidRDefault="001E0AB9" w:rsidP="00F03EFE">
            <w:pPr>
              <w:jc w:val="right"/>
              <w:rPr>
                <w:color w:val="000000"/>
              </w:rPr>
            </w:pPr>
            <w:r>
              <w:rPr>
                <w:color w:val="000000"/>
              </w:rPr>
              <w:t>8.3.2021</w:t>
            </w:r>
          </w:p>
        </w:tc>
        <w:tc>
          <w:tcPr>
            <w:tcW w:w="1120" w:type="dxa"/>
            <w:tcBorders>
              <w:top w:val="nil"/>
              <w:left w:val="nil"/>
              <w:bottom w:val="single" w:sz="4" w:space="0" w:color="auto"/>
              <w:right w:val="single" w:sz="4" w:space="0" w:color="auto"/>
            </w:tcBorders>
            <w:noWrap/>
            <w:vAlign w:val="center"/>
          </w:tcPr>
          <w:p w:rsidR="001E0AB9" w:rsidRPr="00FC79A7" w:rsidRDefault="001E0AB9" w:rsidP="00F03EFE">
            <w:pPr>
              <w:spacing w:after="0" w:line="240" w:lineRule="auto"/>
              <w:rPr>
                <w:rFonts w:ascii="Bookman Old Style" w:hAnsi="Bookman Old Style" w:cs="Times New Roman"/>
                <w:color w:val="000000"/>
                <w:sz w:val="16"/>
                <w:szCs w:val="16"/>
                <w:lang w:eastAsia="sk-SK"/>
              </w:rPr>
            </w:pPr>
            <w:r>
              <w:rPr>
                <w:rFonts w:ascii="Bookman Old Style" w:hAnsi="Bookman Old Style" w:cs="Times New Roman"/>
                <w:color w:val="000000"/>
                <w:sz w:val="16"/>
                <w:szCs w:val="16"/>
                <w:lang w:eastAsia="sk-SK"/>
              </w:rPr>
              <w:t>Pondelok</w:t>
            </w:r>
          </w:p>
        </w:tc>
        <w:tc>
          <w:tcPr>
            <w:tcW w:w="1047"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1094"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1170"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2586" w:type="dxa"/>
            <w:tcBorders>
              <w:top w:val="nil"/>
              <w:left w:val="nil"/>
              <w:bottom w:val="single" w:sz="4" w:space="0" w:color="auto"/>
              <w:right w:val="single" w:sz="4" w:space="0" w:color="auto"/>
            </w:tcBorders>
            <w:noWrap/>
          </w:tcPr>
          <w:p w:rsidR="001E0AB9" w:rsidRPr="006A799E" w:rsidRDefault="001E0AB9" w:rsidP="00F03EFE">
            <w:pPr>
              <w:jc w:val="center"/>
              <w:rPr>
                <w:rFonts w:ascii="Bookman Old Style" w:hAnsi="Bookman Old Style"/>
                <w:sz w:val="16"/>
                <w:szCs w:val="16"/>
              </w:rPr>
            </w:pPr>
          </w:p>
        </w:tc>
        <w:tc>
          <w:tcPr>
            <w:tcW w:w="723" w:type="dxa"/>
            <w:tcBorders>
              <w:top w:val="nil"/>
              <w:left w:val="nil"/>
              <w:bottom w:val="single" w:sz="4" w:space="0" w:color="auto"/>
              <w:right w:val="single" w:sz="4" w:space="0" w:color="auto"/>
            </w:tcBorders>
            <w:noWrap/>
            <w:vAlign w:val="center"/>
          </w:tcPr>
          <w:p w:rsidR="001E0AB9" w:rsidRPr="00AA01DF" w:rsidRDefault="001E0AB9" w:rsidP="00F03EFE">
            <w:pPr>
              <w:jc w:val="center"/>
              <w:rPr>
                <w:color w:val="FF0000"/>
              </w:rPr>
            </w:pPr>
          </w:p>
        </w:tc>
        <w:tc>
          <w:tcPr>
            <w:tcW w:w="1300" w:type="dxa"/>
            <w:tcBorders>
              <w:top w:val="nil"/>
              <w:left w:val="nil"/>
              <w:bottom w:val="single" w:sz="4" w:space="0" w:color="auto"/>
              <w:right w:val="single" w:sz="8" w:space="0" w:color="auto"/>
            </w:tcBorders>
            <w:noWrap/>
          </w:tcPr>
          <w:p w:rsidR="001E0AB9" w:rsidRDefault="001E0AB9" w:rsidP="00F03EFE">
            <w:pPr>
              <w:spacing w:after="0" w:line="240" w:lineRule="auto"/>
              <w:jc w:val="center"/>
            </w:pPr>
          </w:p>
        </w:tc>
      </w:tr>
      <w:tr w:rsidR="001E0AB9" w:rsidRPr="0057763E" w:rsidTr="00F03EFE">
        <w:trPr>
          <w:trHeight w:hRule="exact" w:val="312"/>
        </w:trPr>
        <w:tc>
          <w:tcPr>
            <w:tcW w:w="1371" w:type="dxa"/>
            <w:tcBorders>
              <w:top w:val="nil"/>
              <w:left w:val="single" w:sz="8" w:space="0" w:color="auto"/>
              <w:bottom w:val="single" w:sz="4" w:space="0" w:color="auto"/>
              <w:right w:val="single" w:sz="4" w:space="0" w:color="auto"/>
            </w:tcBorders>
            <w:noWrap/>
            <w:vAlign w:val="bottom"/>
          </w:tcPr>
          <w:p w:rsidR="001E0AB9" w:rsidRPr="00C02D13" w:rsidRDefault="001E0AB9" w:rsidP="00F03EFE">
            <w:pPr>
              <w:jc w:val="right"/>
              <w:rPr>
                <w:color w:val="000000"/>
              </w:rPr>
            </w:pPr>
            <w:r>
              <w:rPr>
                <w:color w:val="000000"/>
              </w:rPr>
              <w:t>9.3.2021</w:t>
            </w:r>
          </w:p>
        </w:tc>
        <w:tc>
          <w:tcPr>
            <w:tcW w:w="1120" w:type="dxa"/>
            <w:tcBorders>
              <w:top w:val="nil"/>
              <w:left w:val="nil"/>
              <w:bottom w:val="single" w:sz="4" w:space="0" w:color="auto"/>
              <w:right w:val="single" w:sz="4" w:space="0" w:color="auto"/>
            </w:tcBorders>
            <w:noWrap/>
            <w:vAlign w:val="center"/>
          </w:tcPr>
          <w:p w:rsidR="001E0AB9" w:rsidRPr="00FC79A7" w:rsidRDefault="001E0AB9" w:rsidP="00F03EFE">
            <w:pPr>
              <w:spacing w:after="0" w:line="240" w:lineRule="auto"/>
              <w:rPr>
                <w:rFonts w:ascii="Bookman Old Style" w:hAnsi="Bookman Old Style" w:cs="Times New Roman"/>
                <w:color w:val="000000"/>
                <w:sz w:val="16"/>
                <w:szCs w:val="16"/>
                <w:lang w:eastAsia="sk-SK"/>
              </w:rPr>
            </w:pPr>
            <w:r>
              <w:rPr>
                <w:rFonts w:ascii="Bookman Old Style" w:hAnsi="Bookman Old Style" w:cs="Times New Roman"/>
                <w:color w:val="000000"/>
                <w:sz w:val="16"/>
                <w:szCs w:val="16"/>
                <w:lang w:eastAsia="sk-SK"/>
              </w:rPr>
              <w:t>Utorok</w:t>
            </w:r>
          </w:p>
        </w:tc>
        <w:tc>
          <w:tcPr>
            <w:tcW w:w="1047"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1094"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1170"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2586" w:type="dxa"/>
            <w:tcBorders>
              <w:top w:val="nil"/>
              <w:left w:val="nil"/>
              <w:bottom w:val="single" w:sz="4" w:space="0" w:color="auto"/>
              <w:right w:val="single" w:sz="4" w:space="0" w:color="auto"/>
            </w:tcBorders>
            <w:noWrap/>
          </w:tcPr>
          <w:p w:rsidR="001E0AB9" w:rsidRPr="006A799E" w:rsidRDefault="001E0AB9" w:rsidP="00F03EFE">
            <w:pPr>
              <w:jc w:val="center"/>
              <w:rPr>
                <w:rFonts w:ascii="Bookman Old Style" w:hAnsi="Bookman Old Style"/>
                <w:sz w:val="16"/>
                <w:szCs w:val="16"/>
              </w:rPr>
            </w:pPr>
          </w:p>
        </w:tc>
        <w:tc>
          <w:tcPr>
            <w:tcW w:w="723" w:type="dxa"/>
            <w:tcBorders>
              <w:top w:val="nil"/>
              <w:left w:val="nil"/>
              <w:bottom w:val="single" w:sz="4" w:space="0" w:color="auto"/>
              <w:right w:val="single" w:sz="4" w:space="0" w:color="auto"/>
            </w:tcBorders>
            <w:noWrap/>
            <w:vAlign w:val="center"/>
          </w:tcPr>
          <w:p w:rsidR="001E0AB9" w:rsidRPr="00AA01DF" w:rsidRDefault="001E0AB9" w:rsidP="00F03EFE">
            <w:pPr>
              <w:jc w:val="center"/>
              <w:rPr>
                <w:color w:val="FF0000"/>
              </w:rPr>
            </w:pPr>
          </w:p>
        </w:tc>
        <w:tc>
          <w:tcPr>
            <w:tcW w:w="1300" w:type="dxa"/>
            <w:tcBorders>
              <w:top w:val="nil"/>
              <w:left w:val="nil"/>
              <w:bottom w:val="single" w:sz="4" w:space="0" w:color="auto"/>
              <w:right w:val="single" w:sz="8" w:space="0" w:color="auto"/>
            </w:tcBorders>
            <w:noWrap/>
          </w:tcPr>
          <w:p w:rsidR="001E0AB9" w:rsidRDefault="001E0AB9" w:rsidP="00F03EFE">
            <w:pPr>
              <w:spacing w:after="0" w:line="240" w:lineRule="auto"/>
              <w:jc w:val="center"/>
            </w:pPr>
          </w:p>
        </w:tc>
      </w:tr>
      <w:tr w:rsidR="001E0AB9" w:rsidRPr="0057763E" w:rsidTr="00F03EFE">
        <w:trPr>
          <w:trHeight w:hRule="exact" w:val="312"/>
        </w:trPr>
        <w:tc>
          <w:tcPr>
            <w:tcW w:w="1371" w:type="dxa"/>
            <w:tcBorders>
              <w:top w:val="nil"/>
              <w:left w:val="single" w:sz="8" w:space="0" w:color="auto"/>
              <w:bottom w:val="single" w:sz="4" w:space="0" w:color="auto"/>
              <w:right w:val="single" w:sz="4" w:space="0" w:color="auto"/>
            </w:tcBorders>
            <w:noWrap/>
            <w:vAlign w:val="bottom"/>
          </w:tcPr>
          <w:p w:rsidR="001E0AB9" w:rsidRPr="00C02D13" w:rsidRDefault="001E0AB9" w:rsidP="00F03EFE">
            <w:pPr>
              <w:jc w:val="right"/>
              <w:rPr>
                <w:color w:val="000000"/>
              </w:rPr>
            </w:pPr>
            <w:r>
              <w:rPr>
                <w:color w:val="000000"/>
              </w:rPr>
              <w:t>10.3.2021</w:t>
            </w:r>
          </w:p>
        </w:tc>
        <w:tc>
          <w:tcPr>
            <w:tcW w:w="1120" w:type="dxa"/>
            <w:tcBorders>
              <w:top w:val="nil"/>
              <w:left w:val="nil"/>
              <w:bottom w:val="single" w:sz="4" w:space="0" w:color="auto"/>
              <w:right w:val="single" w:sz="4" w:space="0" w:color="auto"/>
            </w:tcBorders>
            <w:noWrap/>
            <w:vAlign w:val="center"/>
          </w:tcPr>
          <w:p w:rsidR="001E0AB9" w:rsidRPr="00FC79A7" w:rsidRDefault="001E0AB9" w:rsidP="00F03EFE">
            <w:pPr>
              <w:spacing w:after="0" w:line="240" w:lineRule="auto"/>
              <w:rPr>
                <w:rFonts w:ascii="Bookman Old Style" w:hAnsi="Bookman Old Style" w:cs="Times New Roman"/>
                <w:color w:val="000000"/>
                <w:sz w:val="16"/>
                <w:szCs w:val="16"/>
                <w:lang w:eastAsia="sk-SK"/>
              </w:rPr>
            </w:pPr>
            <w:r>
              <w:rPr>
                <w:rFonts w:ascii="Bookman Old Style" w:hAnsi="Bookman Old Style" w:cs="Times New Roman"/>
                <w:color w:val="000000"/>
                <w:sz w:val="16"/>
                <w:szCs w:val="16"/>
                <w:lang w:eastAsia="sk-SK"/>
              </w:rPr>
              <w:t>Streda</w:t>
            </w:r>
          </w:p>
        </w:tc>
        <w:tc>
          <w:tcPr>
            <w:tcW w:w="1047"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1094"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1170"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2586" w:type="dxa"/>
            <w:tcBorders>
              <w:top w:val="nil"/>
              <w:left w:val="nil"/>
              <w:bottom w:val="single" w:sz="4" w:space="0" w:color="auto"/>
              <w:right w:val="single" w:sz="4" w:space="0" w:color="auto"/>
            </w:tcBorders>
            <w:noWrap/>
          </w:tcPr>
          <w:p w:rsidR="001E0AB9" w:rsidRPr="006A799E" w:rsidRDefault="001E0AB9" w:rsidP="00F03EFE">
            <w:pPr>
              <w:jc w:val="center"/>
              <w:rPr>
                <w:rFonts w:ascii="Bookman Old Style" w:hAnsi="Bookman Old Style"/>
                <w:sz w:val="16"/>
                <w:szCs w:val="16"/>
              </w:rPr>
            </w:pPr>
          </w:p>
        </w:tc>
        <w:tc>
          <w:tcPr>
            <w:tcW w:w="723" w:type="dxa"/>
            <w:tcBorders>
              <w:top w:val="nil"/>
              <w:left w:val="nil"/>
              <w:bottom w:val="single" w:sz="4" w:space="0" w:color="auto"/>
              <w:right w:val="single" w:sz="4" w:space="0" w:color="auto"/>
            </w:tcBorders>
            <w:noWrap/>
            <w:vAlign w:val="center"/>
          </w:tcPr>
          <w:p w:rsidR="001E0AB9" w:rsidRPr="00AA01DF" w:rsidRDefault="001E0AB9" w:rsidP="00F03EFE">
            <w:pPr>
              <w:jc w:val="center"/>
              <w:rPr>
                <w:color w:val="FF0000"/>
              </w:rPr>
            </w:pPr>
          </w:p>
        </w:tc>
        <w:tc>
          <w:tcPr>
            <w:tcW w:w="1300" w:type="dxa"/>
            <w:tcBorders>
              <w:top w:val="nil"/>
              <w:left w:val="nil"/>
              <w:bottom w:val="single" w:sz="4" w:space="0" w:color="auto"/>
              <w:right w:val="single" w:sz="8" w:space="0" w:color="auto"/>
            </w:tcBorders>
            <w:noWrap/>
          </w:tcPr>
          <w:p w:rsidR="001E0AB9" w:rsidRDefault="001E0AB9" w:rsidP="00F03EFE">
            <w:pPr>
              <w:spacing w:after="0" w:line="240" w:lineRule="auto"/>
              <w:jc w:val="center"/>
            </w:pPr>
          </w:p>
        </w:tc>
      </w:tr>
      <w:tr w:rsidR="001E0AB9" w:rsidRPr="0057763E" w:rsidTr="00F03EFE">
        <w:trPr>
          <w:trHeight w:hRule="exact" w:val="312"/>
        </w:trPr>
        <w:tc>
          <w:tcPr>
            <w:tcW w:w="1371" w:type="dxa"/>
            <w:tcBorders>
              <w:top w:val="nil"/>
              <w:left w:val="single" w:sz="8" w:space="0" w:color="auto"/>
              <w:bottom w:val="single" w:sz="4" w:space="0" w:color="auto"/>
              <w:right w:val="single" w:sz="4" w:space="0" w:color="auto"/>
            </w:tcBorders>
            <w:noWrap/>
            <w:vAlign w:val="bottom"/>
          </w:tcPr>
          <w:p w:rsidR="001E0AB9" w:rsidRPr="00C02D13" w:rsidRDefault="001E0AB9" w:rsidP="00F03EFE">
            <w:pPr>
              <w:jc w:val="right"/>
              <w:rPr>
                <w:color w:val="000000"/>
              </w:rPr>
            </w:pPr>
            <w:r>
              <w:rPr>
                <w:color w:val="000000"/>
              </w:rPr>
              <w:t>11.3.2021</w:t>
            </w:r>
          </w:p>
        </w:tc>
        <w:tc>
          <w:tcPr>
            <w:tcW w:w="1120" w:type="dxa"/>
            <w:tcBorders>
              <w:top w:val="nil"/>
              <w:left w:val="nil"/>
              <w:bottom w:val="single" w:sz="4" w:space="0" w:color="auto"/>
              <w:right w:val="single" w:sz="4" w:space="0" w:color="auto"/>
            </w:tcBorders>
            <w:noWrap/>
            <w:vAlign w:val="center"/>
          </w:tcPr>
          <w:p w:rsidR="001E0AB9" w:rsidRPr="00FC79A7" w:rsidRDefault="001E0AB9" w:rsidP="00F03EFE">
            <w:pPr>
              <w:spacing w:after="0" w:line="240" w:lineRule="auto"/>
              <w:rPr>
                <w:rFonts w:ascii="Bookman Old Style" w:hAnsi="Bookman Old Style" w:cs="Times New Roman"/>
                <w:color w:val="000000"/>
                <w:sz w:val="16"/>
                <w:szCs w:val="16"/>
                <w:lang w:eastAsia="sk-SK"/>
              </w:rPr>
            </w:pPr>
            <w:r>
              <w:rPr>
                <w:rFonts w:ascii="Bookman Old Style" w:hAnsi="Bookman Old Style" w:cs="Times New Roman"/>
                <w:color w:val="000000"/>
                <w:sz w:val="16"/>
                <w:szCs w:val="16"/>
                <w:lang w:eastAsia="sk-SK"/>
              </w:rPr>
              <w:t>Štvrtok</w:t>
            </w:r>
          </w:p>
        </w:tc>
        <w:tc>
          <w:tcPr>
            <w:tcW w:w="1047"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1094"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1170"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2586" w:type="dxa"/>
            <w:tcBorders>
              <w:top w:val="nil"/>
              <w:left w:val="nil"/>
              <w:bottom w:val="single" w:sz="4" w:space="0" w:color="auto"/>
              <w:right w:val="single" w:sz="4" w:space="0" w:color="auto"/>
            </w:tcBorders>
            <w:noWrap/>
          </w:tcPr>
          <w:p w:rsidR="001E0AB9" w:rsidRPr="006A799E" w:rsidRDefault="001E0AB9" w:rsidP="00F03EFE">
            <w:pPr>
              <w:jc w:val="center"/>
              <w:rPr>
                <w:rFonts w:ascii="Bookman Old Style" w:hAnsi="Bookman Old Style"/>
                <w:sz w:val="16"/>
                <w:szCs w:val="16"/>
              </w:rPr>
            </w:pPr>
          </w:p>
        </w:tc>
        <w:tc>
          <w:tcPr>
            <w:tcW w:w="723" w:type="dxa"/>
            <w:tcBorders>
              <w:top w:val="nil"/>
              <w:left w:val="nil"/>
              <w:bottom w:val="single" w:sz="4" w:space="0" w:color="auto"/>
              <w:right w:val="single" w:sz="4" w:space="0" w:color="auto"/>
            </w:tcBorders>
            <w:noWrap/>
            <w:vAlign w:val="center"/>
          </w:tcPr>
          <w:p w:rsidR="001E0AB9" w:rsidRPr="00AA01DF" w:rsidRDefault="001E0AB9" w:rsidP="00F03EFE">
            <w:pPr>
              <w:jc w:val="center"/>
              <w:rPr>
                <w:color w:val="FF0000"/>
              </w:rPr>
            </w:pPr>
          </w:p>
        </w:tc>
        <w:tc>
          <w:tcPr>
            <w:tcW w:w="1300" w:type="dxa"/>
            <w:tcBorders>
              <w:top w:val="nil"/>
              <w:left w:val="nil"/>
              <w:bottom w:val="single" w:sz="4" w:space="0" w:color="auto"/>
              <w:right w:val="single" w:sz="8" w:space="0" w:color="auto"/>
            </w:tcBorders>
            <w:noWrap/>
          </w:tcPr>
          <w:p w:rsidR="001E0AB9" w:rsidRDefault="001E0AB9" w:rsidP="00F03EFE">
            <w:pPr>
              <w:spacing w:after="0" w:line="240" w:lineRule="auto"/>
            </w:pPr>
          </w:p>
        </w:tc>
      </w:tr>
      <w:tr w:rsidR="001E0AB9" w:rsidRPr="0057763E" w:rsidTr="00F03EFE">
        <w:trPr>
          <w:trHeight w:hRule="exact" w:val="312"/>
        </w:trPr>
        <w:tc>
          <w:tcPr>
            <w:tcW w:w="1371" w:type="dxa"/>
            <w:tcBorders>
              <w:top w:val="nil"/>
              <w:left w:val="single" w:sz="8" w:space="0" w:color="auto"/>
              <w:bottom w:val="single" w:sz="4" w:space="0" w:color="auto"/>
              <w:right w:val="single" w:sz="4" w:space="0" w:color="auto"/>
            </w:tcBorders>
            <w:noWrap/>
            <w:vAlign w:val="bottom"/>
          </w:tcPr>
          <w:p w:rsidR="001E0AB9" w:rsidRPr="00C02D13" w:rsidRDefault="001E0AB9" w:rsidP="00F03EFE">
            <w:pPr>
              <w:jc w:val="right"/>
              <w:rPr>
                <w:color w:val="000000"/>
              </w:rPr>
            </w:pPr>
            <w:r>
              <w:rPr>
                <w:color w:val="000000"/>
              </w:rPr>
              <w:t>12.3.2021</w:t>
            </w:r>
          </w:p>
        </w:tc>
        <w:tc>
          <w:tcPr>
            <w:tcW w:w="1120" w:type="dxa"/>
            <w:tcBorders>
              <w:top w:val="nil"/>
              <w:left w:val="nil"/>
              <w:bottom w:val="single" w:sz="4" w:space="0" w:color="auto"/>
              <w:right w:val="single" w:sz="4" w:space="0" w:color="auto"/>
            </w:tcBorders>
            <w:noWrap/>
            <w:vAlign w:val="center"/>
          </w:tcPr>
          <w:p w:rsidR="001E0AB9" w:rsidRPr="00FC79A7" w:rsidRDefault="001E0AB9" w:rsidP="00F03EFE">
            <w:pPr>
              <w:spacing w:after="0" w:line="240" w:lineRule="auto"/>
              <w:rPr>
                <w:rFonts w:ascii="Bookman Old Style" w:hAnsi="Bookman Old Style" w:cs="Times New Roman"/>
                <w:color w:val="000000"/>
                <w:sz w:val="16"/>
                <w:szCs w:val="16"/>
                <w:lang w:eastAsia="sk-SK"/>
              </w:rPr>
            </w:pPr>
            <w:r>
              <w:rPr>
                <w:rFonts w:ascii="Bookman Old Style" w:hAnsi="Bookman Old Style" w:cs="Times New Roman"/>
                <w:color w:val="000000"/>
                <w:sz w:val="16"/>
                <w:szCs w:val="16"/>
                <w:lang w:eastAsia="sk-SK"/>
              </w:rPr>
              <w:t>Piatok</w:t>
            </w:r>
          </w:p>
        </w:tc>
        <w:tc>
          <w:tcPr>
            <w:tcW w:w="1047"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1094"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1170"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2586" w:type="dxa"/>
            <w:tcBorders>
              <w:top w:val="nil"/>
              <w:left w:val="nil"/>
              <w:bottom w:val="single" w:sz="4" w:space="0" w:color="auto"/>
              <w:right w:val="single" w:sz="4" w:space="0" w:color="auto"/>
            </w:tcBorders>
            <w:noWrap/>
          </w:tcPr>
          <w:p w:rsidR="001E0AB9" w:rsidRPr="006A799E" w:rsidRDefault="001E0AB9" w:rsidP="00F03EFE">
            <w:pPr>
              <w:jc w:val="center"/>
              <w:rPr>
                <w:rFonts w:ascii="Bookman Old Style" w:hAnsi="Bookman Old Style"/>
                <w:b/>
                <w:sz w:val="16"/>
                <w:szCs w:val="16"/>
              </w:rPr>
            </w:pPr>
          </w:p>
        </w:tc>
        <w:tc>
          <w:tcPr>
            <w:tcW w:w="723" w:type="dxa"/>
            <w:tcBorders>
              <w:top w:val="nil"/>
              <w:left w:val="nil"/>
              <w:bottom w:val="single" w:sz="4" w:space="0" w:color="auto"/>
              <w:right w:val="single" w:sz="4" w:space="0" w:color="auto"/>
            </w:tcBorders>
            <w:noWrap/>
            <w:vAlign w:val="center"/>
          </w:tcPr>
          <w:p w:rsidR="001E0AB9" w:rsidRPr="00983B29" w:rsidRDefault="001E0AB9" w:rsidP="00F03EFE">
            <w:pPr>
              <w:jc w:val="center"/>
              <w:rPr>
                <w:sz w:val="16"/>
                <w:szCs w:val="16"/>
              </w:rPr>
            </w:pPr>
          </w:p>
        </w:tc>
        <w:tc>
          <w:tcPr>
            <w:tcW w:w="1300" w:type="dxa"/>
            <w:tcBorders>
              <w:top w:val="nil"/>
              <w:left w:val="nil"/>
              <w:bottom w:val="single" w:sz="4" w:space="0" w:color="auto"/>
              <w:right w:val="single" w:sz="8" w:space="0" w:color="auto"/>
            </w:tcBorders>
            <w:noWrap/>
          </w:tcPr>
          <w:p w:rsidR="001E0AB9" w:rsidRDefault="001E0AB9" w:rsidP="00F03EFE">
            <w:pPr>
              <w:spacing w:after="0" w:line="240" w:lineRule="auto"/>
              <w:jc w:val="center"/>
            </w:pPr>
          </w:p>
        </w:tc>
      </w:tr>
      <w:tr w:rsidR="001E0AB9" w:rsidRPr="0057763E" w:rsidTr="00F03EFE">
        <w:trPr>
          <w:trHeight w:hRule="exact" w:val="312"/>
        </w:trPr>
        <w:tc>
          <w:tcPr>
            <w:tcW w:w="1371" w:type="dxa"/>
            <w:tcBorders>
              <w:top w:val="nil"/>
              <w:left w:val="single" w:sz="8" w:space="0" w:color="auto"/>
              <w:bottom w:val="single" w:sz="4" w:space="0" w:color="auto"/>
              <w:right w:val="single" w:sz="4" w:space="0" w:color="auto"/>
            </w:tcBorders>
            <w:noWrap/>
            <w:vAlign w:val="bottom"/>
          </w:tcPr>
          <w:p w:rsidR="001E0AB9" w:rsidRPr="00C02D13" w:rsidRDefault="001E0AB9" w:rsidP="00F03EFE">
            <w:pPr>
              <w:jc w:val="right"/>
              <w:rPr>
                <w:color w:val="000000"/>
              </w:rPr>
            </w:pPr>
            <w:r>
              <w:rPr>
                <w:color w:val="000000"/>
              </w:rPr>
              <w:t>13.3.2021</w:t>
            </w:r>
          </w:p>
        </w:tc>
        <w:tc>
          <w:tcPr>
            <w:tcW w:w="1120" w:type="dxa"/>
            <w:tcBorders>
              <w:top w:val="nil"/>
              <w:left w:val="nil"/>
              <w:bottom w:val="single" w:sz="4" w:space="0" w:color="auto"/>
              <w:right w:val="single" w:sz="4" w:space="0" w:color="auto"/>
            </w:tcBorders>
            <w:noWrap/>
            <w:vAlign w:val="center"/>
          </w:tcPr>
          <w:p w:rsidR="001E0AB9" w:rsidRPr="00FC79A7" w:rsidRDefault="001E0AB9" w:rsidP="00F03EFE">
            <w:pPr>
              <w:spacing w:after="0" w:line="240" w:lineRule="auto"/>
              <w:rPr>
                <w:rFonts w:ascii="Bookman Old Style" w:hAnsi="Bookman Old Style" w:cs="Times New Roman"/>
                <w:color w:val="000000"/>
                <w:sz w:val="16"/>
                <w:szCs w:val="16"/>
                <w:lang w:eastAsia="sk-SK"/>
              </w:rPr>
            </w:pPr>
            <w:r>
              <w:rPr>
                <w:rFonts w:ascii="Bookman Old Style" w:hAnsi="Bookman Old Style" w:cs="Times New Roman"/>
                <w:color w:val="000000"/>
                <w:sz w:val="16"/>
                <w:szCs w:val="16"/>
                <w:lang w:eastAsia="sk-SK"/>
              </w:rPr>
              <w:t>Sobota</w:t>
            </w:r>
          </w:p>
        </w:tc>
        <w:tc>
          <w:tcPr>
            <w:tcW w:w="1047"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1094"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1170"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2586" w:type="dxa"/>
            <w:tcBorders>
              <w:top w:val="nil"/>
              <w:left w:val="nil"/>
              <w:bottom w:val="single" w:sz="4" w:space="0" w:color="auto"/>
              <w:right w:val="single" w:sz="4" w:space="0" w:color="auto"/>
            </w:tcBorders>
            <w:noWrap/>
          </w:tcPr>
          <w:p w:rsidR="001E0AB9" w:rsidRPr="006A799E" w:rsidRDefault="001E0AB9" w:rsidP="00F03EFE">
            <w:pPr>
              <w:jc w:val="center"/>
              <w:rPr>
                <w:rFonts w:ascii="Bookman Old Style" w:hAnsi="Bookman Old Style"/>
                <w:sz w:val="16"/>
                <w:szCs w:val="16"/>
              </w:rPr>
            </w:pPr>
          </w:p>
        </w:tc>
        <w:tc>
          <w:tcPr>
            <w:tcW w:w="723" w:type="dxa"/>
            <w:tcBorders>
              <w:top w:val="nil"/>
              <w:left w:val="nil"/>
              <w:bottom w:val="single" w:sz="4" w:space="0" w:color="auto"/>
              <w:right w:val="single" w:sz="4" w:space="0" w:color="auto"/>
            </w:tcBorders>
            <w:noWrap/>
            <w:vAlign w:val="center"/>
          </w:tcPr>
          <w:p w:rsidR="001E0AB9" w:rsidRPr="00F269EC" w:rsidRDefault="001E0AB9" w:rsidP="00F03EFE">
            <w:pPr>
              <w:jc w:val="center"/>
              <w:rPr>
                <w:color w:val="FF0000"/>
              </w:rPr>
            </w:pPr>
          </w:p>
        </w:tc>
        <w:tc>
          <w:tcPr>
            <w:tcW w:w="1300" w:type="dxa"/>
            <w:tcBorders>
              <w:top w:val="nil"/>
              <w:left w:val="nil"/>
              <w:bottom w:val="single" w:sz="4" w:space="0" w:color="auto"/>
              <w:right w:val="single" w:sz="8" w:space="0" w:color="auto"/>
            </w:tcBorders>
            <w:noWrap/>
          </w:tcPr>
          <w:p w:rsidR="001E0AB9" w:rsidRDefault="001E0AB9" w:rsidP="00F03EFE">
            <w:pPr>
              <w:spacing w:after="0" w:line="240" w:lineRule="auto"/>
              <w:jc w:val="center"/>
            </w:pPr>
          </w:p>
        </w:tc>
      </w:tr>
      <w:tr w:rsidR="001E0AB9" w:rsidRPr="0057763E" w:rsidTr="00F03EFE">
        <w:trPr>
          <w:trHeight w:hRule="exact" w:val="312"/>
        </w:trPr>
        <w:tc>
          <w:tcPr>
            <w:tcW w:w="1371" w:type="dxa"/>
            <w:tcBorders>
              <w:top w:val="nil"/>
              <w:left w:val="single" w:sz="8" w:space="0" w:color="auto"/>
              <w:bottom w:val="single" w:sz="4" w:space="0" w:color="auto"/>
              <w:right w:val="single" w:sz="4" w:space="0" w:color="auto"/>
            </w:tcBorders>
            <w:noWrap/>
            <w:vAlign w:val="bottom"/>
          </w:tcPr>
          <w:p w:rsidR="001E0AB9" w:rsidRPr="00C02D13" w:rsidRDefault="001E0AB9" w:rsidP="00F03EFE">
            <w:pPr>
              <w:jc w:val="right"/>
              <w:rPr>
                <w:color w:val="000000"/>
              </w:rPr>
            </w:pPr>
            <w:r>
              <w:rPr>
                <w:color w:val="000000"/>
              </w:rPr>
              <w:t>14.3.2021</w:t>
            </w:r>
          </w:p>
        </w:tc>
        <w:tc>
          <w:tcPr>
            <w:tcW w:w="1120" w:type="dxa"/>
            <w:tcBorders>
              <w:top w:val="nil"/>
              <w:left w:val="nil"/>
              <w:bottom w:val="single" w:sz="4" w:space="0" w:color="auto"/>
              <w:right w:val="single" w:sz="4" w:space="0" w:color="auto"/>
            </w:tcBorders>
            <w:noWrap/>
            <w:vAlign w:val="center"/>
          </w:tcPr>
          <w:p w:rsidR="001E0AB9" w:rsidRPr="00FC79A7" w:rsidRDefault="001E0AB9" w:rsidP="00F03EFE">
            <w:pPr>
              <w:spacing w:after="0" w:line="240" w:lineRule="auto"/>
              <w:rPr>
                <w:rFonts w:ascii="Bookman Old Style" w:hAnsi="Bookman Old Style" w:cs="Times New Roman"/>
                <w:color w:val="000000"/>
                <w:sz w:val="16"/>
                <w:szCs w:val="16"/>
                <w:lang w:eastAsia="sk-SK"/>
              </w:rPr>
            </w:pPr>
            <w:r>
              <w:rPr>
                <w:rFonts w:ascii="Bookman Old Style" w:hAnsi="Bookman Old Style" w:cs="Times New Roman"/>
                <w:color w:val="000000"/>
                <w:sz w:val="16"/>
                <w:szCs w:val="16"/>
                <w:lang w:eastAsia="sk-SK"/>
              </w:rPr>
              <w:t>Nedeľa</w:t>
            </w:r>
          </w:p>
        </w:tc>
        <w:tc>
          <w:tcPr>
            <w:tcW w:w="1047"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1094"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1170"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2586" w:type="dxa"/>
            <w:tcBorders>
              <w:top w:val="nil"/>
              <w:left w:val="nil"/>
              <w:bottom w:val="single" w:sz="4" w:space="0" w:color="auto"/>
              <w:right w:val="single" w:sz="4" w:space="0" w:color="auto"/>
            </w:tcBorders>
            <w:noWrap/>
          </w:tcPr>
          <w:p w:rsidR="001E0AB9" w:rsidRPr="00A64099" w:rsidRDefault="001E0AB9" w:rsidP="00F03EFE">
            <w:pPr>
              <w:jc w:val="center"/>
              <w:rPr>
                <w:rFonts w:ascii="Bookman Old Style" w:hAnsi="Bookman Old Style"/>
                <w:color w:val="FF0000"/>
                <w:sz w:val="16"/>
                <w:szCs w:val="16"/>
              </w:rPr>
            </w:pPr>
          </w:p>
        </w:tc>
        <w:tc>
          <w:tcPr>
            <w:tcW w:w="723" w:type="dxa"/>
            <w:tcBorders>
              <w:top w:val="nil"/>
              <w:left w:val="nil"/>
              <w:bottom w:val="single" w:sz="4" w:space="0" w:color="auto"/>
              <w:right w:val="single" w:sz="4" w:space="0" w:color="auto"/>
            </w:tcBorders>
            <w:noWrap/>
          </w:tcPr>
          <w:p w:rsidR="001E0AB9" w:rsidRDefault="001E0AB9" w:rsidP="00F03EFE">
            <w:pPr>
              <w:jc w:val="center"/>
            </w:pPr>
          </w:p>
        </w:tc>
        <w:tc>
          <w:tcPr>
            <w:tcW w:w="1300" w:type="dxa"/>
            <w:tcBorders>
              <w:top w:val="nil"/>
              <w:left w:val="nil"/>
              <w:bottom w:val="single" w:sz="4" w:space="0" w:color="auto"/>
              <w:right w:val="single" w:sz="8" w:space="0" w:color="auto"/>
            </w:tcBorders>
            <w:noWrap/>
          </w:tcPr>
          <w:p w:rsidR="001E0AB9" w:rsidRDefault="001E0AB9" w:rsidP="00F03EFE">
            <w:pPr>
              <w:spacing w:after="0" w:line="240" w:lineRule="auto"/>
              <w:jc w:val="center"/>
            </w:pPr>
          </w:p>
        </w:tc>
      </w:tr>
      <w:tr w:rsidR="001E0AB9" w:rsidRPr="0057763E" w:rsidTr="00F03EFE">
        <w:trPr>
          <w:trHeight w:hRule="exact" w:val="312"/>
        </w:trPr>
        <w:tc>
          <w:tcPr>
            <w:tcW w:w="1371" w:type="dxa"/>
            <w:tcBorders>
              <w:top w:val="nil"/>
              <w:left w:val="single" w:sz="8" w:space="0" w:color="auto"/>
              <w:bottom w:val="single" w:sz="4" w:space="0" w:color="auto"/>
              <w:right w:val="single" w:sz="4" w:space="0" w:color="auto"/>
            </w:tcBorders>
            <w:noWrap/>
            <w:vAlign w:val="bottom"/>
          </w:tcPr>
          <w:p w:rsidR="001E0AB9" w:rsidRPr="00C02D13" w:rsidRDefault="001E0AB9" w:rsidP="00F03EFE">
            <w:pPr>
              <w:jc w:val="right"/>
              <w:rPr>
                <w:color w:val="000000"/>
              </w:rPr>
            </w:pPr>
            <w:r>
              <w:rPr>
                <w:color w:val="000000"/>
              </w:rPr>
              <w:t>15.3.2021</w:t>
            </w:r>
          </w:p>
          <w:p w:rsidR="001E0AB9" w:rsidRPr="00C02D13" w:rsidRDefault="001E0AB9" w:rsidP="00F03EFE">
            <w:pPr>
              <w:jc w:val="right"/>
              <w:rPr>
                <w:color w:val="000000"/>
              </w:rPr>
            </w:pPr>
            <w:r>
              <w:rPr>
                <w:color w:val="000000"/>
              </w:rPr>
              <w:t>Zew1</w:t>
            </w:r>
          </w:p>
        </w:tc>
        <w:tc>
          <w:tcPr>
            <w:tcW w:w="1120" w:type="dxa"/>
            <w:tcBorders>
              <w:top w:val="nil"/>
              <w:left w:val="nil"/>
              <w:bottom w:val="single" w:sz="4" w:space="0" w:color="auto"/>
              <w:right w:val="single" w:sz="4" w:space="0" w:color="auto"/>
            </w:tcBorders>
            <w:noWrap/>
            <w:vAlign w:val="center"/>
          </w:tcPr>
          <w:p w:rsidR="001E0AB9" w:rsidRPr="00FC79A7" w:rsidRDefault="001E0AB9" w:rsidP="00F03EFE">
            <w:pPr>
              <w:spacing w:after="0" w:line="240" w:lineRule="auto"/>
              <w:rPr>
                <w:rFonts w:ascii="Bookman Old Style" w:hAnsi="Bookman Old Style" w:cs="Times New Roman"/>
                <w:color w:val="000000"/>
                <w:sz w:val="16"/>
                <w:szCs w:val="16"/>
                <w:lang w:eastAsia="sk-SK"/>
              </w:rPr>
            </w:pPr>
            <w:r>
              <w:rPr>
                <w:rFonts w:ascii="Bookman Old Style" w:hAnsi="Bookman Old Style" w:cs="Times New Roman"/>
                <w:color w:val="000000"/>
                <w:sz w:val="16"/>
                <w:szCs w:val="16"/>
                <w:lang w:eastAsia="sk-SK"/>
              </w:rPr>
              <w:t>Pondelok</w:t>
            </w:r>
          </w:p>
        </w:tc>
        <w:tc>
          <w:tcPr>
            <w:tcW w:w="1047"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1094"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1170"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2586" w:type="dxa"/>
            <w:tcBorders>
              <w:top w:val="nil"/>
              <w:left w:val="nil"/>
              <w:bottom w:val="single" w:sz="4" w:space="0" w:color="auto"/>
              <w:right w:val="single" w:sz="4" w:space="0" w:color="auto"/>
            </w:tcBorders>
            <w:noWrap/>
          </w:tcPr>
          <w:p w:rsidR="001E0AB9" w:rsidRPr="006A799E" w:rsidRDefault="001E0AB9" w:rsidP="00F03EFE">
            <w:pPr>
              <w:jc w:val="center"/>
              <w:rPr>
                <w:rFonts w:ascii="Bookman Old Style" w:hAnsi="Bookman Old Style"/>
                <w:sz w:val="16"/>
                <w:szCs w:val="16"/>
              </w:rPr>
            </w:pPr>
          </w:p>
        </w:tc>
        <w:tc>
          <w:tcPr>
            <w:tcW w:w="723" w:type="dxa"/>
            <w:tcBorders>
              <w:top w:val="nil"/>
              <w:left w:val="nil"/>
              <w:bottom w:val="single" w:sz="4" w:space="0" w:color="auto"/>
              <w:right w:val="single" w:sz="4" w:space="0" w:color="auto"/>
            </w:tcBorders>
            <w:noWrap/>
            <w:vAlign w:val="center"/>
          </w:tcPr>
          <w:p w:rsidR="001E0AB9" w:rsidRPr="00AA01DF" w:rsidRDefault="001E0AB9" w:rsidP="00F03EFE">
            <w:pPr>
              <w:jc w:val="center"/>
              <w:rPr>
                <w:color w:val="FF0000"/>
              </w:rPr>
            </w:pPr>
          </w:p>
        </w:tc>
        <w:tc>
          <w:tcPr>
            <w:tcW w:w="1300" w:type="dxa"/>
            <w:tcBorders>
              <w:top w:val="nil"/>
              <w:left w:val="nil"/>
              <w:bottom w:val="single" w:sz="4" w:space="0" w:color="auto"/>
              <w:right w:val="single" w:sz="8" w:space="0" w:color="auto"/>
            </w:tcBorders>
            <w:noWrap/>
          </w:tcPr>
          <w:p w:rsidR="001E0AB9" w:rsidRDefault="001E0AB9" w:rsidP="00F03EFE">
            <w:pPr>
              <w:spacing w:after="0" w:line="240" w:lineRule="auto"/>
              <w:jc w:val="center"/>
            </w:pPr>
          </w:p>
        </w:tc>
      </w:tr>
      <w:tr w:rsidR="001E0AB9" w:rsidRPr="0057763E" w:rsidTr="00F03EFE">
        <w:trPr>
          <w:trHeight w:hRule="exact" w:val="312"/>
        </w:trPr>
        <w:tc>
          <w:tcPr>
            <w:tcW w:w="1371" w:type="dxa"/>
            <w:tcBorders>
              <w:top w:val="nil"/>
              <w:left w:val="single" w:sz="8" w:space="0" w:color="auto"/>
              <w:bottom w:val="single" w:sz="4" w:space="0" w:color="auto"/>
              <w:right w:val="single" w:sz="4" w:space="0" w:color="auto"/>
            </w:tcBorders>
            <w:noWrap/>
            <w:vAlign w:val="bottom"/>
          </w:tcPr>
          <w:p w:rsidR="001E0AB9" w:rsidRDefault="001E0AB9" w:rsidP="00F03EFE">
            <w:pPr>
              <w:jc w:val="right"/>
              <w:rPr>
                <w:color w:val="000000"/>
              </w:rPr>
            </w:pPr>
            <w:r>
              <w:rPr>
                <w:color w:val="000000"/>
              </w:rPr>
              <w:t>16.3.2021</w:t>
            </w:r>
          </w:p>
        </w:tc>
        <w:tc>
          <w:tcPr>
            <w:tcW w:w="1120" w:type="dxa"/>
            <w:tcBorders>
              <w:top w:val="nil"/>
              <w:left w:val="nil"/>
              <w:bottom w:val="single" w:sz="4" w:space="0" w:color="auto"/>
              <w:right w:val="single" w:sz="4" w:space="0" w:color="auto"/>
            </w:tcBorders>
            <w:noWrap/>
            <w:vAlign w:val="center"/>
          </w:tcPr>
          <w:p w:rsidR="001E0AB9" w:rsidRPr="00FC79A7" w:rsidRDefault="001E0AB9" w:rsidP="00F03EFE">
            <w:pPr>
              <w:spacing w:after="0" w:line="240" w:lineRule="auto"/>
              <w:rPr>
                <w:rFonts w:ascii="Bookman Old Style" w:hAnsi="Bookman Old Style" w:cs="Times New Roman"/>
                <w:color w:val="000000"/>
                <w:sz w:val="16"/>
                <w:szCs w:val="16"/>
                <w:lang w:eastAsia="sk-SK"/>
              </w:rPr>
            </w:pPr>
            <w:r>
              <w:rPr>
                <w:rFonts w:ascii="Bookman Old Style" w:hAnsi="Bookman Old Style" w:cs="Times New Roman"/>
                <w:color w:val="000000"/>
                <w:sz w:val="16"/>
                <w:szCs w:val="16"/>
                <w:lang w:eastAsia="sk-SK"/>
              </w:rPr>
              <w:t>Utorok</w:t>
            </w:r>
          </w:p>
        </w:tc>
        <w:tc>
          <w:tcPr>
            <w:tcW w:w="1047"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1094"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1170"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2586" w:type="dxa"/>
            <w:tcBorders>
              <w:top w:val="nil"/>
              <w:left w:val="nil"/>
              <w:bottom w:val="single" w:sz="4" w:space="0" w:color="auto"/>
              <w:right w:val="single" w:sz="4" w:space="0" w:color="auto"/>
            </w:tcBorders>
            <w:noWrap/>
          </w:tcPr>
          <w:p w:rsidR="001E0AB9" w:rsidRPr="006A799E" w:rsidRDefault="001E0AB9" w:rsidP="00F03EFE">
            <w:pPr>
              <w:jc w:val="center"/>
              <w:rPr>
                <w:rFonts w:ascii="Bookman Old Style" w:hAnsi="Bookman Old Style"/>
                <w:sz w:val="16"/>
                <w:szCs w:val="16"/>
              </w:rPr>
            </w:pPr>
          </w:p>
        </w:tc>
        <w:tc>
          <w:tcPr>
            <w:tcW w:w="723" w:type="dxa"/>
            <w:tcBorders>
              <w:top w:val="nil"/>
              <w:left w:val="nil"/>
              <w:bottom w:val="single" w:sz="4" w:space="0" w:color="auto"/>
              <w:right w:val="single" w:sz="4" w:space="0" w:color="auto"/>
            </w:tcBorders>
            <w:noWrap/>
            <w:vAlign w:val="center"/>
          </w:tcPr>
          <w:p w:rsidR="001E0AB9" w:rsidRPr="00F269EC" w:rsidRDefault="001E0AB9" w:rsidP="00F03EFE">
            <w:pPr>
              <w:jc w:val="center"/>
              <w:rPr>
                <w:color w:val="FF0000"/>
              </w:rPr>
            </w:pPr>
          </w:p>
        </w:tc>
        <w:tc>
          <w:tcPr>
            <w:tcW w:w="1300" w:type="dxa"/>
            <w:tcBorders>
              <w:top w:val="nil"/>
              <w:left w:val="nil"/>
              <w:bottom w:val="single" w:sz="4" w:space="0" w:color="auto"/>
              <w:right w:val="single" w:sz="8" w:space="0" w:color="auto"/>
            </w:tcBorders>
            <w:noWrap/>
          </w:tcPr>
          <w:p w:rsidR="001E0AB9" w:rsidRDefault="001E0AB9" w:rsidP="00F03EFE">
            <w:pPr>
              <w:spacing w:after="0" w:line="240" w:lineRule="auto"/>
              <w:jc w:val="center"/>
            </w:pPr>
          </w:p>
        </w:tc>
      </w:tr>
      <w:tr w:rsidR="001E0AB9" w:rsidRPr="0057763E" w:rsidTr="00F03EFE">
        <w:trPr>
          <w:trHeight w:hRule="exact" w:val="312"/>
        </w:trPr>
        <w:tc>
          <w:tcPr>
            <w:tcW w:w="1371" w:type="dxa"/>
            <w:tcBorders>
              <w:top w:val="nil"/>
              <w:left w:val="single" w:sz="8" w:space="0" w:color="auto"/>
              <w:bottom w:val="single" w:sz="4" w:space="0" w:color="auto"/>
              <w:right w:val="single" w:sz="4" w:space="0" w:color="auto"/>
            </w:tcBorders>
            <w:noWrap/>
            <w:vAlign w:val="bottom"/>
          </w:tcPr>
          <w:p w:rsidR="001E0AB9" w:rsidRDefault="001E0AB9" w:rsidP="00F03EFE">
            <w:pPr>
              <w:jc w:val="right"/>
              <w:rPr>
                <w:color w:val="000000"/>
              </w:rPr>
            </w:pPr>
            <w:r>
              <w:rPr>
                <w:color w:val="000000"/>
              </w:rPr>
              <w:t>17.3.2021</w:t>
            </w:r>
          </w:p>
        </w:tc>
        <w:tc>
          <w:tcPr>
            <w:tcW w:w="1120" w:type="dxa"/>
            <w:tcBorders>
              <w:top w:val="nil"/>
              <w:left w:val="nil"/>
              <w:bottom w:val="single" w:sz="4" w:space="0" w:color="auto"/>
              <w:right w:val="single" w:sz="4" w:space="0" w:color="auto"/>
            </w:tcBorders>
            <w:noWrap/>
            <w:vAlign w:val="center"/>
          </w:tcPr>
          <w:p w:rsidR="001E0AB9" w:rsidRPr="00FC79A7" w:rsidRDefault="001E0AB9" w:rsidP="00F03EFE">
            <w:pPr>
              <w:spacing w:after="0" w:line="240" w:lineRule="auto"/>
              <w:rPr>
                <w:rFonts w:ascii="Bookman Old Style" w:hAnsi="Bookman Old Style" w:cs="Times New Roman"/>
                <w:color w:val="000000"/>
                <w:sz w:val="16"/>
                <w:szCs w:val="16"/>
                <w:lang w:eastAsia="sk-SK"/>
              </w:rPr>
            </w:pPr>
            <w:r>
              <w:rPr>
                <w:rFonts w:ascii="Bookman Old Style" w:hAnsi="Bookman Old Style" w:cs="Times New Roman"/>
                <w:color w:val="000000"/>
                <w:sz w:val="16"/>
                <w:szCs w:val="16"/>
                <w:lang w:eastAsia="sk-SK"/>
              </w:rPr>
              <w:t>Streda</w:t>
            </w:r>
          </w:p>
        </w:tc>
        <w:tc>
          <w:tcPr>
            <w:tcW w:w="1047"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1094"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1170"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2586"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723" w:type="dxa"/>
            <w:tcBorders>
              <w:top w:val="nil"/>
              <w:left w:val="nil"/>
              <w:bottom w:val="single" w:sz="4" w:space="0" w:color="auto"/>
              <w:right w:val="single" w:sz="4" w:space="0" w:color="auto"/>
            </w:tcBorders>
            <w:noWrap/>
            <w:vAlign w:val="center"/>
          </w:tcPr>
          <w:p w:rsidR="001E0AB9" w:rsidRPr="00AA01DF" w:rsidRDefault="001E0AB9" w:rsidP="00F03EFE">
            <w:pPr>
              <w:jc w:val="center"/>
              <w:rPr>
                <w:color w:val="FF0000"/>
              </w:rPr>
            </w:pPr>
          </w:p>
        </w:tc>
        <w:tc>
          <w:tcPr>
            <w:tcW w:w="1300" w:type="dxa"/>
            <w:tcBorders>
              <w:top w:val="nil"/>
              <w:left w:val="nil"/>
              <w:bottom w:val="single" w:sz="4" w:space="0" w:color="auto"/>
              <w:right w:val="single" w:sz="8" w:space="0" w:color="auto"/>
            </w:tcBorders>
            <w:noWrap/>
          </w:tcPr>
          <w:p w:rsidR="001E0AB9" w:rsidRDefault="001E0AB9" w:rsidP="00F03EFE">
            <w:pPr>
              <w:spacing w:after="0" w:line="240" w:lineRule="auto"/>
              <w:jc w:val="center"/>
            </w:pPr>
          </w:p>
        </w:tc>
      </w:tr>
      <w:tr w:rsidR="001E0AB9" w:rsidRPr="0057763E" w:rsidTr="00F03EFE">
        <w:trPr>
          <w:trHeight w:hRule="exact" w:val="312"/>
        </w:trPr>
        <w:tc>
          <w:tcPr>
            <w:tcW w:w="1371" w:type="dxa"/>
            <w:tcBorders>
              <w:top w:val="nil"/>
              <w:left w:val="single" w:sz="8" w:space="0" w:color="auto"/>
              <w:bottom w:val="single" w:sz="4" w:space="0" w:color="auto"/>
              <w:right w:val="single" w:sz="4" w:space="0" w:color="auto"/>
            </w:tcBorders>
            <w:noWrap/>
            <w:vAlign w:val="bottom"/>
          </w:tcPr>
          <w:p w:rsidR="001E0AB9" w:rsidRDefault="001E0AB9" w:rsidP="00F03EFE">
            <w:pPr>
              <w:jc w:val="right"/>
              <w:rPr>
                <w:color w:val="000000"/>
              </w:rPr>
            </w:pPr>
            <w:r>
              <w:rPr>
                <w:color w:val="000000"/>
              </w:rPr>
              <w:t>18.3.2021</w:t>
            </w:r>
          </w:p>
        </w:tc>
        <w:tc>
          <w:tcPr>
            <w:tcW w:w="1120" w:type="dxa"/>
            <w:tcBorders>
              <w:top w:val="nil"/>
              <w:left w:val="nil"/>
              <w:bottom w:val="single" w:sz="4" w:space="0" w:color="auto"/>
              <w:right w:val="single" w:sz="4" w:space="0" w:color="auto"/>
            </w:tcBorders>
            <w:noWrap/>
            <w:vAlign w:val="center"/>
          </w:tcPr>
          <w:p w:rsidR="001E0AB9" w:rsidRPr="00FC79A7" w:rsidRDefault="001E0AB9" w:rsidP="00F03EFE">
            <w:pPr>
              <w:spacing w:after="0" w:line="240" w:lineRule="auto"/>
              <w:rPr>
                <w:rFonts w:ascii="Bookman Old Style" w:hAnsi="Bookman Old Style" w:cs="Times New Roman"/>
                <w:color w:val="000000"/>
                <w:sz w:val="16"/>
                <w:szCs w:val="16"/>
                <w:lang w:eastAsia="sk-SK"/>
              </w:rPr>
            </w:pPr>
            <w:r>
              <w:rPr>
                <w:rFonts w:ascii="Bookman Old Style" w:hAnsi="Bookman Old Style" w:cs="Times New Roman"/>
                <w:color w:val="000000"/>
                <w:sz w:val="16"/>
                <w:szCs w:val="16"/>
                <w:lang w:eastAsia="sk-SK"/>
              </w:rPr>
              <w:t>Štvrtok</w:t>
            </w:r>
          </w:p>
        </w:tc>
        <w:tc>
          <w:tcPr>
            <w:tcW w:w="1047"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1094"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1170"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2586" w:type="dxa"/>
            <w:tcBorders>
              <w:top w:val="nil"/>
              <w:left w:val="nil"/>
              <w:bottom w:val="single" w:sz="4" w:space="0" w:color="auto"/>
              <w:right w:val="single" w:sz="4" w:space="0" w:color="auto"/>
            </w:tcBorders>
            <w:noWrap/>
          </w:tcPr>
          <w:p w:rsidR="001E0AB9" w:rsidRPr="006A799E" w:rsidRDefault="001E0AB9" w:rsidP="00F03EFE">
            <w:pPr>
              <w:jc w:val="center"/>
              <w:rPr>
                <w:rFonts w:ascii="Bookman Old Style" w:hAnsi="Bookman Old Style"/>
                <w:sz w:val="16"/>
                <w:szCs w:val="16"/>
              </w:rPr>
            </w:pPr>
          </w:p>
        </w:tc>
        <w:tc>
          <w:tcPr>
            <w:tcW w:w="723" w:type="dxa"/>
            <w:tcBorders>
              <w:top w:val="nil"/>
              <w:left w:val="nil"/>
              <w:bottom w:val="single" w:sz="4" w:space="0" w:color="auto"/>
              <w:right w:val="single" w:sz="4" w:space="0" w:color="auto"/>
            </w:tcBorders>
            <w:noWrap/>
            <w:vAlign w:val="center"/>
          </w:tcPr>
          <w:p w:rsidR="001E0AB9" w:rsidRPr="00F269EC" w:rsidRDefault="001E0AB9" w:rsidP="00F03EFE">
            <w:pPr>
              <w:jc w:val="center"/>
              <w:rPr>
                <w:color w:val="FF0000"/>
              </w:rPr>
            </w:pPr>
          </w:p>
        </w:tc>
        <w:tc>
          <w:tcPr>
            <w:tcW w:w="1300" w:type="dxa"/>
            <w:tcBorders>
              <w:top w:val="nil"/>
              <w:left w:val="nil"/>
              <w:bottom w:val="single" w:sz="4" w:space="0" w:color="auto"/>
              <w:right w:val="single" w:sz="8" w:space="0" w:color="auto"/>
            </w:tcBorders>
            <w:noWrap/>
          </w:tcPr>
          <w:p w:rsidR="001E0AB9" w:rsidRDefault="001E0AB9" w:rsidP="00F03EFE">
            <w:pPr>
              <w:spacing w:after="0" w:line="240" w:lineRule="auto"/>
              <w:jc w:val="center"/>
            </w:pPr>
          </w:p>
        </w:tc>
      </w:tr>
      <w:tr w:rsidR="001E0AB9" w:rsidRPr="0057763E" w:rsidTr="00F03EFE">
        <w:trPr>
          <w:trHeight w:hRule="exact" w:val="312"/>
        </w:trPr>
        <w:tc>
          <w:tcPr>
            <w:tcW w:w="1371" w:type="dxa"/>
            <w:tcBorders>
              <w:top w:val="nil"/>
              <w:left w:val="single" w:sz="8" w:space="0" w:color="auto"/>
              <w:bottom w:val="single" w:sz="4" w:space="0" w:color="auto"/>
              <w:right w:val="single" w:sz="4" w:space="0" w:color="auto"/>
            </w:tcBorders>
            <w:noWrap/>
            <w:vAlign w:val="bottom"/>
          </w:tcPr>
          <w:p w:rsidR="001E0AB9" w:rsidRDefault="001E0AB9" w:rsidP="00F03EFE">
            <w:pPr>
              <w:jc w:val="right"/>
              <w:rPr>
                <w:color w:val="000000"/>
              </w:rPr>
            </w:pPr>
            <w:r>
              <w:rPr>
                <w:color w:val="000000"/>
              </w:rPr>
              <w:t>19.3.2021</w:t>
            </w:r>
          </w:p>
        </w:tc>
        <w:tc>
          <w:tcPr>
            <w:tcW w:w="1120" w:type="dxa"/>
            <w:tcBorders>
              <w:top w:val="nil"/>
              <w:left w:val="nil"/>
              <w:bottom w:val="single" w:sz="4" w:space="0" w:color="auto"/>
              <w:right w:val="single" w:sz="4" w:space="0" w:color="auto"/>
            </w:tcBorders>
            <w:noWrap/>
            <w:vAlign w:val="center"/>
          </w:tcPr>
          <w:p w:rsidR="001E0AB9" w:rsidRPr="00FC79A7" w:rsidRDefault="001E0AB9" w:rsidP="00F03EFE">
            <w:pPr>
              <w:spacing w:after="0" w:line="240" w:lineRule="auto"/>
              <w:rPr>
                <w:rFonts w:ascii="Bookman Old Style" w:hAnsi="Bookman Old Style" w:cs="Times New Roman"/>
                <w:color w:val="000000"/>
                <w:sz w:val="16"/>
                <w:szCs w:val="16"/>
                <w:lang w:eastAsia="sk-SK"/>
              </w:rPr>
            </w:pPr>
            <w:r>
              <w:rPr>
                <w:rFonts w:ascii="Bookman Old Style" w:hAnsi="Bookman Old Style" w:cs="Times New Roman"/>
                <w:color w:val="000000"/>
                <w:sz w:val="16"/>
                <w:szCs w:val="16"/>
                <w:lang w:eastAsia="sk-SK"/>
              </w:rPr>
              <w:t>Piatok</w:t>
            </w:r>
          </w:p>
        </w:tc>
        <w:tc>
          <w:tcPr>
            <w:tcW w:w="1047"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1094"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1170"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2586" w:type="dxa"/>
            <w:tcBorders>
              <w:top w:val="nil"/>
              <w:left w:val="nil"/>
              <w:bottom w:val="single" w:sz="4" w:space="0" w:color="auto"/>
              <w:right w:val="single" w:sz="4" w:space="0" w:color="auto"/>
            </w:tcBorders>
            <w:noWrap/>
          </w:tcPr>
          <w:p w:rsidR="001E0AB9" w:rsidRPr="006A799E" w:rsidRDefault="001E0AB9" w:rsidP="00F03EFE">
            <w:pPr>
              <w:jc w:val="center"/>
              <w:rPr>
                <w:rFonts w:ascii="Bookman Old Style" w:hAnsi="Bookman Old Style"/>
                <w:sz w:val="16"/>
                <w:szCs w:val="16"/>
              </w:rPr>
            </w:pPr>
          </w:p>
        </w:tc>
        <w:tc>
          <w:tcPr>
            <w:tcW w:w="723" w:type="dxa"/>
            <w:tcBorders>
              <w:top w:val="nil"/>
              <w:left w:val="nil"/>
              <w:bottom w:val="single" w:sz="4" w:space="0" w:color="auto"/>
              <w:right w:val="single" w:sz="4" w:space="0" w:color="auto"/>
            </w:tcBorders>
            <w:noWrap/>
            <w:vAlign w:val="center"/>
          </w:tcPr>
          <w:p w:rsidR="001E0AB9" w:rsidRPr="00F269EC" w:rsidRDefault="001E0AB9" w:rsidP="00F03EFE">
            <w:pPr>
              <w:jc w:val="center"/>
              <w:rPr>
                <w:color w:val="FF0000"/>
              </w:rPr>
            </w:pPr>
          </w:p>
        </w:tc>
        <w:tc>
          <w:tcPr>
            <w:tcW w:w="1300" w:type="dxa"/>
            <w:tcBorders>
              <w:top w:val="nil"/>
              <w:left w:val="nil"/>
              <w:bottom w:val="single" w:sz="4" w:space="0" w:color="auto"/>
              <w:right w:val="single" w:sz="8" w:space="0" w:color="auto"/>
            </w:tcBorders>
            <w:noWrap/>
          </w:tcPr>
          <w:p w:rsidR="001E0AB9" w:rsidRDefault="001E0AB9" w:rsidP="00F03EFE">
            <w:pPr>
              <w:spacing w:after="0" w:line="240" w:lineRule="auto"/>
            </w:pPr>
          </w:p>
        </w:tc>
      </w:tr>
      <w:tr w:rsidR="001E0AB9" w:rsidRPr="0057763E" w:rsidTr="00F03EFE">
        <w:trPr>
          <w:trHeight w:hRule="exact" w:val="312"/>
        </w:trPr>
        <w:tc>
          <w:tcPr>
            <w:tcW w:w="1371" w:type="dxa"/>
            <w:tcBorders>
              <w:top w:val="nil"/>
              <w:left w:val="single" w:sz="8" w:space="0" w:color="auto"/>
              <w:bottom w:val="single" w:sz="4" w:space="0" w:color="auto"/>
              <w:right w:val="single" w:sz="4" w:space="0" w:color="auto"/>
            </w:tcBorders>
            <w:noWrap/>
            <w:vAlign w:val="bottom"/>
          </w:tcPr>
          <w:p w:rsidR="001E0AB9" w:rsidRDefault="001E0AB9" w:rsidP="00F03EFE">
            <w:pPr>
              <w:jc w:val="right"/>
              <w:rPr>
                <w:color w:val="000000"/>
              </w:rPr>
            </w:pPr>
            <w:r>
              <w:rPr>
                <w:color w:val="000000"/>
              </w:rPr>
              <w:t>20.3.2021</w:t>
            </w:r>
          </w:p>
        </w:tc>
        <w:tc>
          <w:tcPr>
            <w:tcW w:w="1120" w:type="dxa"/>
            <w:tcBorders>
              <w:top w:val="nil"/>
              <w:left w:val="nil"/>
              <w:bottom w:val="single" w:sz="4" w:space="0" w:color="auto"/>
              <w:right w:val="single" w:sz="4" w:space="0" w:color="auto"/>
            </w:tcBorders>
            <w:noWrap/>
            <w:vAlign w:val="center"/>
          </w:tcPr>
          <w:p w:rsidR="001E0AB9" w:rsidRPr="00FC79A7" w:rsidRDefault="001E0AB9" w:rsidP="00F03EFE">
            <w:pPr>
              <w:spacing w:after="0" w:line="240" w:lineRule="auto"/>
              <w:rPr>
                <w:rFonts w:ascii="Bookman Old Style" w:hAnsi="Bookman Old Style" w:cs="Times New Roman"/>
                <w:color w:val="000000"/>
                <w:sz w:val="16"/>
                <w:szCs w:val="16"/>
                <w:lang w:eastAsia="sk-SK"/>
              </w:rPr>
            </w:pPr>
            <w:r>
              <w:rPr>
                <w:rFonts w:ascii="Bookman Old Style" w:hAnsi="Bookman Old Style" w:cs="Times New Roman"/>
                <w:color w:val="000000"/>
                <w:sz w:val="16"/>
                <w:szCs w:val="16"/>
                <w:lang w:eastAsia="sk-SK"/>
              </w:rPr>
              <w:t>Sobota</w:t>
            </w:r>
          </w:p>
        </w:tc>
        <w:tc>
          <w:tcPr>
            <w:tcW w:w="1047"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1094"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1170"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2586" w:type="dxa"/>
            <w:tcBorders>
              <w:top w:val="nil"/>
              <w:left w:val="nil"/>
              <w:bottom w:val="single" w:sz="4" w:space="0" w:color="auto"/>
              <w:right w:val="single" w:sz="4" w:space="0" w:color="auto"/>
            </w:tcBorders>
            <w:noWrap/>
          </w:tcPr>
          <w:p w:rsidR="001E0AB9" w:rsidRPr="006A799E" w:rsidRDefault="001E0AB9" w:rsidP="00F03EFE">
            <w:pPr>
              <w:jc w:val="center"/>
              <w:rPr>
                <w:rFonts w:ascii="Bookman Old Style" w:hAnsi="Bookman Old Style"/>
                <w:sz w:val="16"/>
                <w:szCs w:val="16"/>
              </w:rPr>
            </w:pPr>
          </w:p>
        </w:tc>
        <w:tc>
          <w:tcPr>
            <w:tcW w:w="723" w:type="dxa"/>
            <w:tcBorders>
              <w:top w:val="nil"/>
              <w:left w:val="nil"/>
              <w:bottom w:val="single" w:sz="4" w:space="0" w:color="auto"/>
              <w:right w:val="single" w:sz="4" w:space="0" w:color="auto"/>
            </w:tcBorders>
            <w:noWrap/>
            <w:vAlign w:val="center"/>
          </w:tcPr>
          <w:p w:rsidR="001E0AB9" w:rsidRPr="00983B29" w:rsidRDefault="001E0AB9" w:rsidP="00F03EFE">
            <w:pPr>
              <w:jc w:val="center"/>
              <w:rPr>
                <w:sz w:val="16"/>
                <w:szCs w:val="16"/>
              </w:rPr>
            </w:pPr>
          </w:p>
        </w:tc>
        <w:tc>
          <w:tcPr>
            <w:tcW w:w="1300" w:type="dxa"/>
            <w:tcBorders>
              <w:top w:val="nil"/>
              <w:left w:val="nil"/>
              <w:bottom w:val="single" w:sz="4" w:space="0" w:color="auto"/>
              <w:right w:val="single" w:sz="8" w:space="0" w:color="auto"/>
            </w:tcBorders>
            <w:noWrap/>
          </w:tcPr>
          <w:p w:rsidR="001E0AB9" w:rsidRDefault="001E0AB9" w:rsidP="00F03EFE">
            <w:pPr>
              <w:spacing w:after="0" w:line="240" w:lineRule="auto"/>
              <w:jc w:val="center"/>
            </w:pPr>
          </w:p>
        </w:tc>
      </w:tr>
      <w:tr w:rsidR="001E0AB9" w:rsidRPr="0057763E" w:rsidTr="00F03EFE">
        <w:trPr>
          <w:trHeight w:hRule="exact" w:val="312"/>
        </w:trPr>
        <w:tc>
          <w:tcPr>
            <w:tcW w:w="1371" w:type="dxa"/>
            <w:tcBorders>
              <w:top w:val="nil"/>
              <w:left w:val="single" w:sz="8" w:space="0" w:color="auto"/>
              <w:bottom w:val="single" w:sz="4" w:space="0" w:color="auto"/>
              <w:right w:val="single" w:sz="4" w:space="0" w:color="auto"/>
            </w:tcBorders>
            <w:noWrap/>
            <w:vAlign w:val="bottom"/>
          </w:tcPr>
          <w:p w:rsidR="001E0AB9" w:rsidRDefault="001E0AB9" w:rsidP="00F03EFE">
            <w:pPr>
              <w:jc w:val="right"/>
              <w:rPr>
                <w:color w:val="000000"/>
              </w:rPr>
            </w:pPr>
            <w:r>
              <w:rPr>
                <w:color w:val="000000"/>
              </w:rPr>
              <w:t>21.3.2021</w:t>
            </w:r>
          </w:p>
        </w:tc>
        <w:tc>
          <w:tcPr>
            <w:tcW w:w="1120" w:type="dxa"/>
            <w:tcBorders>
              <w:top w:val="nil"/>
              <w:left w:val="nil"/>
              <w:bottom w:val="single" w:sz="4" w:space="0" w:color="auto"/>
              <w:right w:val="single" w:sz="4" w:space="0" w:color="auto"/>
            </w:tcBorders>
            <w:noWrap/>
            <w:vAlign w:val="center"/>
          </w:tcPr>
          <w:p w:rsidR="001E0AB9" w:rsidRPr="00FC79A7" w:rsidRDefault="001E0AB9" w:rsidP="00F03EFE">
            <w:pPr>
              <w:spacing w:after="0" w:line="240" w:lineRule="auto"/>
              <w:rPr>
                <w:rFonts w:ascii="Bookman Old Style" w:hAnsi="Bookman Old Style" w:cs="Times New Roman"/>
                <w:color w:val="000000"/>
                <w:sz w:val="16"/>
                <w:szCs w:val="16"/>
                <w:lang w:eastAsia="sk-SK"/>
              </w:rPr>
            </w:pPr>
            <w:r>
              <w:rPr>
                <w:rFonts w:ascii="Bookman Old Style" w:hAnsi="Bookman Old Style" w:cs="Times New Roman"/>
                <w:color w:val="000000"/>
                <w:sz w:val="16"/>
                <w:szCs w:val="16"/>
                <w:lang w:eastAsia="sk-SK"/>
              </w:rPr>
              <w:t>Nedeľa</w:t>
            </w:r>
          </w:p>
        </w:tc>
        <w:tc>
          <w:tcPr>
            <w:tcW w:w="1047"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1094"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1170"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2586" w:type="dxa"/>
            <w:tcBorders>
              <w:top w:val="nil"/>
              <w:left w:val="nil"/>
              <w:bottom w:val="single" w:sz="4" w:space="0" w:color="auto"/>
              <w:right w:val="single" w:sz="4" w:space="0" w:color="auto"/>
            </w:tcBorders>
            <w:noWrap/>
          </w:tcPr>
          <w:p w:rsidR="001E0AB9" w:rsidRPr="006A799E" w:rsidRDefault="001E0AB9" w:rsidP="00F03EFE">
            <w:pPr>
              <w:jc w:val="center"/>
              <w:rPr>
                <w:rFonts w:ascii="Bookman Old Style" w:hAnsi="Bookman Old Style"/>
                <w:sz w:val="16"/>
                <w:szCs w:val="16"/>
              </w:rPr>
            </w:pPr>
          </w:p>
        </w:tc>
        <w:tc>
          <w:tcPr>
            <w:tcW w:w="723" w:type="dxa"/>
            <w:tcBorders>
              <w:top w:val="nil"/>
              <w:left w:val="nil"/>
              <w:bottom w:val="single" w:sz="4" w:space="0" w:color="auto"/>
              <w:right w:val="single" w:sz="4" w:space="0" w:color="auto"/>
            </w:tcBorders>
            <w:noWrap/>
          </w:tcPr>
          <w:p w:rsidR="001E0AB9" w:rsidRDefault="001E0AB9" w:rsidP="00F03EFE">
            <w:pPr>
              <w:jc w:val="center"/>
            </w:pPr>
          </w:p>
        </w:tc>
        <w:tc>
          <w:tcPr>
            <w:tcW w:w="1300" w:type="dxa"/>
            <w:tcBorders>
              <w:top w:val="nil"/>
              <w:left w:val="nil"/>
              <w:bottom w:val="single" w:sz="4" w:space="0" w:color="auto"/>
              <w:right w:val="single" w:sz="8" w:space="0" w:color="auto"/>
            </w:tcBorders>
            <w:noWrap/>
          </w:tcPr>
          <w:p w:rsidR="001E0AB9" w:rsidRDefault="001E0AB9" w:rsidP="00F03EFE">
            <w:pPr>
              <w:spacing w:after="0" w:line="240" w:lineRule="auto"/>
              <w:jc w:val="center"/>
            </w:pPr>
          </w:p>
        </w:tc>
      </w:tr>
      <w:tr w:rsidR="001E0AB9" w:rsidRPr="0057763E" w:rsidTr="00F03EFE">
        <w:trPr>
          <w:trHeight w:hRule="exact" w:val="312"/>
        </w:trPr>
        <w:tc>
          <w:tcPr>
            <w:tcW w:w="1371" w:type="dxa"/>
            <w:tcBorders>
              <w:top w:val="nil"/>
              <w:left w:val="single" w:sz="8" w:space="0" w:color="auto"/>
              <w:bottom w:val="single" w:sz="4" w:space="0" w:color="auto"/>
              <w:right w:val="single" w:sz="4" w:space="0" w:color="auto"/>
            </w:tcBorders>
            <w:noWrap/>
            <w:vAlign w:val="bottom"/>
          </w:tcPr>
          <w:p w:rsidR="001E0AB9" w:rsidRDefault="001E0AB9" w:rsidP="00F03EFE">
            <w:pPr>
              <w:jc w:val="right"/>
              <w:rPr>
                <w:color w:val="000000"/>
              </w:rPr>
            </w:pPr>
            <w:r>
              <w:rPr>
                <w:color w:val="000000"/>
              </w:rPr>
              <w:t>22.3.2021</w:t>
            </w:r>
          </w:p>
        </w:tc>
        <w:tc>
          <w:tcPr>
            <w:tcW w:w="1120" w:type="dxa"/>
            <w:tcBorders>
              <w:top w:val="nil"/>
              <w:left w:val="nil"/>
              <w:bottom w:val="single" w:sz="4" w:space="0" w:color="auto"/>
              <w:right w:val="single" w:sz="4" w:space="0" w:color="auto"/>
            </w:tcBorders>
            <w:noWrap/>
            <w:vAlign w:val="center"/>
          </w:tcPr>
          <w:p w:rsidR="001E0AB9" w:rsidRPr="00FC79A7" w:rsidRDefault="001E0AB9" w:rsidP="00F03EFE">
            <w:pPr>
              <w:spacing w:after="0" w:line="240" w:lineRule="auto"/>
              <w:rPr>
                <w:rFonts w:ascii="Bookman Old Style" w:hAnsi="Bookman Old Style" w:cs="Times New Roman"/>
                <w:color w:val="000000"/>
                <w:sz w:val="16"/>
                <w:szCs w:val="16"/>
                <w:lang w:eastAsia="sk-SK"/>
              </w:rPr>
            </w:pPr>
            <w:r>
              <w:rPr>
                <w:rFonts w:ascii="Bookman Old Style" w:hAnsi="Bookman Old Style" w:cs="Times New Roman"/>
                <w:color w:val="000000"/>
                <w:sz w:val="16"/>
                <w:szCs w:val="16"/>
                <w:lang w:eastAsia="sk-SK"/>
              </w:rPr>
              <w:t>Pondelok</w:t>
            </w:r>
          </w:p>
        </w:tc>
        <w:tc>
          <w:tcPr>
            <w:tcW w:w="1047"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1094"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1170"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2586" w:type="dxa"/>
            <w:tcBorders>
              <w:top w:val="nil"/>
              <w:left w:val="nil"/>
              <w:bottom w:val="single" w:sz="4" w:space="0" w:color="auto"/>
              <w:right w:val="single" w:sz="4" w:space="0" w:color="auto"/>
            </w:tcBorders>
            <w:noWrap/>
          </w:tcPr>
          <w:p w:rsidR="001E0AB9" w:rsidRPr="006A799E" w:rsidRDefault="001E0AB9" w:rsidP="00F03EFE">
            <w:pPr>
              <w:jc w:val="center"/>
              <w:rPr>
                <w:rFonts w:ascii="Bookman Old Style" w:hAnsi="Bookman Old Style"/>
                <w:sz w:val="16"/>
                <w:szCs w:val="16"/>
              </w:rPr>
            </w:pPr>
          </w:p>
        </w:tc>
        <w:tc>
          <w:tcPr>
            <w:tcW w:w="723" w:type="dxa"/>
            <w:tcBorders>
              <w:top w:val="nil"/>
              <w:left w:val="nil"/>
              <w:bottom w:val="single" w:sz="4" w:space="0" w:color="auto"/>
              <w:right w:val="single" w:sz="4" w:space="0" w:color="auto"/>
            </w:tcBorders>
            <w:noWrap/>
          </w:tcPr>
          <w:p w:rsidR="001E0AB9" w:rsidRDefault="001E0AB9" w:rsidP="00F03EFE">
            <w:pPr>
              <w:jc w:val="center"/>
            </w:pPr>
          </w:p>
        </w:tc>
        <w:tc>
          <w:tcPr>
            <w:tcW w:w="1300" w:type="dxa"/>
            <w:tcBorders>
              <w:top w:val="nil"/>
              <w:left w:val="nil"/>
              <w:bottom w:val="single" w:sz="4" w:space="0" w:color="auto"/>
              <w:right w:val="single" w:sz="8" w:space="0" w:color="auto"/>
            </w:tcBorders>
            <w:noWrap/>
          </w:tcPr>
          <w:p w:rsidR="001E0AB9" w:rsidRDefault="001E0AB9" w:rsidP="00F03EFE">
            <w:pPr>
              <w:spacing w:after="0" w:line="240" w:lineRule="auto"/>
              <w:jc w:val="center"/>
            </w:pPr>
          </w:p>
        </w:tc>
      </w:tr>
      <w:tr w:rsidR="001E0AB9" w:rsidRPr="0057763E" w:rsidTr="00F03EFE">
        <w:trPr>
          <w:trHeight w:hRule="exact" w:val="312"/>
        </w:trPr>
        <w:tc>
          <w:tcPr>
            <w:tcW w:w="1371" w:type="dxa"/>
            <w:tcBorders>
              <w:top w:val="nil"/>
              <w:left w:val="single" w:sz="8" w:space="0" w:color="auto"/>
              <w:bottom w:val="single" w:sz="4" w:space="0" w:color="auto"/>
              <w:right w:val="single" w:sz="4" w:space="0" w:color="auto"/>
            </w:tcBorders>
            <w:noWrap/>
            <w:vAlign w:val="bottom"/>
          </w:tcPr>
          <w:p w:rsidR="001E0AB9" w:rsidRDefault="001E0AB9" w:rsidP="00F03EFE">
            <w:pPr>
              <w:jc w:val="right"/>
              <w:rPr>
                <w:color w:val="000000"/>
              </w:rPr>
            </w:pPr>
            <w:r>
              <w:rPr>
                <w:color w:val="000000"/>
              </w:rPr>
              <w:t>23.3.2021</w:t>
            </w:r>
          </w:p>
        </w:tc>
        <w:tc>
          <w:tcPr>
            <w:tcW w:w="1120" w:type="dxa"/>
            <w:tcBorders>
              <w:top w:val="nil"/>
              <w:left w:val="nil"/>
              <w:bottom w:val="single" w:sz="4" w:space="0" w:color="auto"/>
              <w:right w:val="single" w:sz="4" w:space="0" w:color="auto"/>
            </w:tcBorders>
            <w:noWrap/>
            <w:vAlign w:val="center"/>
          </w:tcPr>
          <w:p w:rsidR="001E0AB9" w:rsidRPr="00FC79A7" w:rsidRDefault="001E0AB9" w:rsidP="00F03EFE">
            <w:pPr>
              <w:spacing w:after="0" w:line="240" w:lineRule="auto"/>
              <w:rPr>
                <w:rFonts w:ascii="Bookman Old Style" w:hAnsi="Bookman Old Style" w:cs="Times New Roman"/>
                <w:color w:val="000000"/>
                <w:sz w:val="16"/>
                <w:szCs w:val="16"/>
                <w:lang w:eastAsia="sk-SK"/>
              </w:rPr>
            </w:pPr>
            <w:r>
              <w:rPr>
                <w:rFonts w:ascii="Bookman Old Style" w:hAnsi="Bookman Old Style" w:cs="Times New Roman"/>
                <w:color w:val="000000"/>
                <w:sz w:val="16"/>
                <w:szCs w:val="16"/>
                <w:lang w:eastAsia="sk-SK"/>
              </w:rPr>
              <w:t>Utorok</w:t>
            </w:r>
          </w:p>
        </w:tc>
        <w:tc>
          <w:tcPr>
            <w:tcW w:w="1047"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1094"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1170"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2586" w:type="dxa"/>
            <w:tcBorders>
              <w:top w:val="nil"/>
              <w:left w:val="nil"/>
              <w:bottom w:val="single" w:sz="4" w:space="0" w:color="auto"/>
              <w:right w:val="single" w:sz="4" w:space="0" w:color="auto"/>
            </w:tcBorders>
            <w:noWrap/>
          </w:tcPr>
          <w:p w:rsidR="001E0AB9" w:rsidRPr="006A799E" w:rsidRDefault="001E0AB9" w:rsidP="00F03EFE">
            <w:pPr>
              <w:jc w:val="center"/>
              <w:rPr>
                <w:rFonts w:ascii="Bookman Old Style" w:hAnsi="Bookman Old Style"/>
                <w:b/>
                <w:sz w:val="16"/>
                <w:szCs w:val="16"/>
              </w:rPr>
            </w:pPr>
          </w:p>
        </w:tc>
        <w:tc>
          <w:tcPr>
            <w:tcW w:w="723" w:type="dxa"/>
            <w:tcBorders>
              <w:top w:val="nil"/>
              <w:left w:val="nil"/>
              <w:bottom w:val="single" w:sz="4" w:space="0" w:color="auto"/>
              <w:right w:val="single" w:sz="4" w:space="0" w:color="auto"/>
            </w:tcBorders>
            <w:noWrap/>
          </w:tcPr>
          <w:p w:rsidR="001E0AB9" w:rsidRDefault="001E0AB9" w:rsidP="00F03EFE">
            <w:pPr>
              <w:jc w:val="center"/>
            </w:pPr>
          </w:p>
        </w:tc>
        <w:tc>
          <w:tcPr>
            <w:tcW w:w="1300" w:type="dxa"/>
            <w:tcBorders>
              <w:top w:val="nil"/>
              <w:left w:val="nil"/>
              <w:bottom w:val="single" w:sz="4" w:space="0" w:color="auto"/>
              <w:right w:val="single" w:sz="8" w:space="0" w:color="auto"/>
            </w:tcBorders>
            <w:noWrap/>
          </w:tcPr>
          <w:p w:rsidR="001E0AB9" w:rsidRDefault="001E0AB9" w:rsidP="00F03EFE">
            <w:pPr>
              <w:spacing w:after="0" w:line="240" w:lineRule="auto"/>
              <w:jc w:val="center"/>
            </w:pPr>
          </w:p>
        </w:tc>
      </w:tr>
      <w:tr w:rsidR="001E0AB9" w:rsidRPr="0057763E" w:rsidTr="00F03EFE">
        <w:trPr>
          <w:trHeight w:hRule="exact" w:val="312"/>
        </w:trPr>
        <w:tc>
          <w:tcPr>
            <w:tcW w:w="1371" w:type="dxa"/>
            <w:tcBorders>
              <w:top w:val="nil"/>
              <w:left w:val="single" w:sz="8" w:space="0" w:color="auto"/>
              <w:bottom w:val="single" w:sz="4" w:space="0" w:color="auto"/>
              <w:right w:val="single" w:sz="4" w:space="0" w:color="auto"/>
            </w:tcBorders>
            <w:noWrap/>
            <w:vAlign w:val="bottom"/>
          </w:tcPr>
          <w:p w:rsidR="001E0AB9" w:rsidRDefault="001E0AB9" w:rsidP="00F03EFE">
            <w:pPr>
              <w:jc w:val="right"/>
              <w:rPr>
                <w:color w:val="000000"/>
              </w:rPr>
            </w:pPr>
            <w:r>
              <w:rPr>
                <w:color w:val="000000"/>
              </w:rPr>
              <w:t>24.3.2021</w:t>
            </w:r>
          </w:p>
        </w:tc>
        <w:tc>
          <w:tcPr>
            <w:tcW w:w="1120" w:type="dxa"/>
            <w:tcBorders>
              <w:top w:val="nil"/>
              <w:left w:val="nil"/>
              <w:bottom w:val="single" w:sz="4" w:space="0" w:color="auto"/>
              <w:right w:val="single" w:sz="4" w:space="0" w:color="auto"/>
            </w:tcBorders>
            <w:noWrap/>
            <w:vAlign w:val="center"/>
          </w:tcPr>
          <w:p w:rsidR="001E0AB9" w:rsidRPr="00FC79A7" w:rsidRDefault="001E0AB9" w:rsidP="00F03EFE">
            <w:pPr>
              <w:spacing w:after="0" w:line="240" w:lineRule="auto"/>
              <w:rPr>
                <w:rFonts w:ascii="Bookman Old Style" w:hAnsi="Bookman Old Style" w:cs="Times New Roman"/>
                <w:color w:val="000000"/>
                <w:sz w:val="16"/>
                <w:szCs w:val="16"/>
                <w:lang w:eastAsia="sk-SK"/>
              </w:rPr>
            </w:pPr>
            <w:r>
              <w:rPr>
                <w:rFonts w:ascii="Bookman Old Style" w:hAnsi="Bookman Old Style" w:cs="Times New Roman"/>
                <w:color w:val="000000"/>
                <w:sz w:val="16"/>
                <w:szCs w:val="16"/>
                <w:lang w:eastAsia="sk-SK"/>
              </w:rPr>
              <w:t>Streda</w:t>
            </w:r>
          </w:p>
        </w:tc>
        <w:tc>
          <w:tcPr>
            <w:tcW w:w="1047"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1094"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1170"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2586" w:type="dxa"/>
            <w:tcBorders>
              <w:top w:val="nil"/>
              <w:left w:val="nil"/>
              <w:bottom w:val="single" w:sz="4" w:space="0" w:color="auto"/>
              <w:right w:val="single" w:sz="4" w:space="0" w:color="auto"/>
            </w:tcBorders>
            <w:noWrap/>
          </w:tcPr>
          <w:p w:rsidR="001E0AB9" w:rsidRPr="006A799E" w:rsidRDefault="001E0AB9" w:rsidP="00F03EFE">
            <w:pPr>
              <w:jc w:val="center"/>
              <w:rPr>
                <w:rFonts w:ascii="Bookman Old Style" w:hAnsi="Bookman Old Style"/>
                <w:sz w:val="16"/>
                <w:szCs w:val="16"/>
              </w:rPr>
            </w:pPr>
          </w:p>
        </w:tc>
        <w:tc>
          <w:tcPr>
            <w:tcW w:w="723" w:type="dxa"/>
            <w:tcBorders>
              <w:top w:val="nil"/>
              <w:left w:val="nil"/>
              <w:bottom w:val="single" w:sz="4" w:space="0" w:color="auto"/>
              <w:right w:val="single" w:sz="4" w:space="0" w:color="auto"/>
            </w:tcBorders>
            <w:noWrap/>
            <w:vAlign w:val="center"/>
          </w:tcPr>
          <w:p w:rsidR="001E0AB9" w:rsidRPr="00F269EC" w:rsidRDefault="001E0AB9" w:rsidP="00F03EFE">
            <w:pPr>
              <w:jc w:val="center"/>
              <w:rPr>
                <w:color w:val="FF0000"/>
              </w:rPr>
            </w:pPr>
          </w:p>
        </w:tc>
        <w:tc>
          <w:tcPr>
            <w:tcW w:w="1300" w:type="dxa"/>
            <w:tcBorders>
              <w:top w:val="nil"/>
              <w:left w:val="nil"/>
              <w:bottom w:val="single" w:sz="4" w:space="0" w:color="auto"/>
              <w:right w:val="single" w:sz="8" w:space="0" w:color="auto"/>
            </w:tcBorders>
            <w:noWrap/>
          </w:tcPr>
          <w:p w:rsidR="001E0AB9" w:rsidRDefault="001E0AB9" w:rsidP="00F03EFE">
            <w:pPr>
              <w:spacing w:after="0" w:line="240" w:lineRule="auto"/>
              <w:jc w:val="center"/>
            </w:pPr>
          </w:p>
        </w:tc>
      </w:tr>
      <w:tr w:rsidR="001E0AB9" w:rsidRPr="0057763E" w:rsidTr="00F03EFE">
        <w:trPr>
          <w:trHeight w:hRule="exact" w:val="312"/>
        </w:trPr>
        <w:tc>
          <w:tcPr>
            <w:tcW w:w="1371" w:type="dxa"/>
            <w:tcBorders>
              <w:top w:val="nil"/>
              <w:left w:val="single" w:sz="8" w:space="0" w:color="auto"/>
              <w:bottom w:val="single" w:sz="4" w:space="0" w:color="auto"/>
              <w:right w:val="single" w:sz="4" w:space="0" w:color="auto"/>
            </w:tcBorders>
            <w:noWrap/>
            <w:vAlign w:val="bottom"/>
          </w:tcPr>
          <w:p w:rsidR="001E0AB9" w:rsidRDefault="001E0AB9" w:rsidP="00F03EFE">
            <w:pPr>
              <w:jc w:val="right"/>
              <w:rPr>
                <w:color w:val="000000"/>
              </w:rPr>
            </w:pPr>
            <w:r>
              <w:rPr>
                <w:color w:val="000000"/>
              </w:rPr>
              <w:t>25.3.2021</w:t>
            </w:r>
          </w:p>
        </w:tc>
        <w:tc>
          <w:tcPr>
            <w:tcW w:w="1120" w:type="dxa"/>
            <w:tcBorders>
              <w:top w:val="nil"/>
              <w:left w:val="nil"/>
              <w:bottom w:val="single" w:sz="4" w:space="0" w:color="auto"/>
              <w:right w:val="single" w:sz="4" w:space="0" w:color="auto"/>
            </w:tcBorders>
            <w:noWrap/>
            <w:vAlign w:val="center"/>
          </w:tcPr>
          <w:p w:rsidR="001E0AB9" w:rsidRPr="00FC79A7" w:rsidRDefault="001E0AB9" w:rsidP="00F03EFE">
            <w:pPr>
              <w:spacing w:after="0" w:line="240" w:lineRule="auto"/>
              <w:rPr>
                <w:rFonts w:ascii="Bookman Old Style" w:hAnsi="Bookman Old Style" w:cs="Times New Roman"/>
                <w:color w:val="000000"/>
                <w:sz w:val="16"/>
                <w:szCs w:val="16"/>
                <w:lang w:eastAsia="sk-SK"/>
              </w:rPr>
            </w:pPr>
            <w:r>
              <w:rPr>
                <w:rFonts w:ascii="Bookman Old Style" w:hAnsi="Bookman Old Style" w:cs="Times New Roman"/>
                <w:color w:val="000000"/>
                <w:sz w:val="16"/>
                <w:szCs w:val="16"/>
                <w:lang w:eastAsia="sk-SK"/>
              </w:rPr>
              <w:t>Štvrtok</w:t>
            </w:r>
          </w:p>
        </w:tc>
        <w:tc>
          <w:tcPr>
            <w:tcW w:w="1047"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1094"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1170"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2586"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723" w:type="dxa"/>
            <w:tcBorders>
              <w:top w:val="nil"/>
              <w:left w:val="nil"/>
              <w:bottom w:val="single" w:sz="4" w:space="0" w:color="auto"/>
              <w:right w:val="single" w:sz="4" w:space="0" w:color="auto"/>
            </w:tcBorders>
            <w:noWrap/>
            <w:vAlign w:val="center"/>
          </w:tcPr>
          <w:p w:rsidR="001E0AB9" w:rsidRPr="00AA01DF" w:rsidRDefault="001E0AB9" w:rsidP="00F03EFE">
            <w:pPr>
              <w:jc w:val="center"/>
              <w:rPr>
                <w:color w:val="FF0000"/>
              </w:rPr>
            </w:pPr>
          </w:p>
        </w:tc>
        <w:tc>
          <w:tcPr>
            <w:tcW w:w="1300" w:type="dxa"/>
            <w:tcBorders>
              <w:top w:val="nil"/>
              <w:left w:val="nil"/>
              <w:bottom w:val="single" w:sz="4" w:space="0" w:color="auto"/>
              <w:right w:val="single" w:sz="8" w:space="0" w:color="auto"/>
            </w:tcBorders>
            <w:noWrap/>
          </w:tcPr>
          <w:p w:rsidR="001E0AB9" w:rsidRDefault="001E0AB9" w:rsidP="00F03EFE">
            <w:pPr>
              <w:spacing w:after="0" w:line="240" w:lineRule="auto"/>
              <w:jc w:val="center"/>
            </w:pPr>
          </w:p>
        </w:tc>
      </w:tr>
      <w:tr w:rsidR="001E0AB9" w:rsidRPr="0057763E" w:rsidTr="00F03EFE">
        <w:trPr>
          <w:trHeight w:hRule="exact" w:val="312"/>
        </w:trPr>
        <w:tc>
          <w:tcPr>
            <w:tcW w:w="1371" w:type="dxa"/>
            <w:tcBorders>
              <w:top w:val="nil"/>
              <w:left w:val="single" w:sz="8" w:space="0" w:color="auto"/>
              <w:bottom w:val="single" w:sz="4" w:space="0" w:color="auto"/>
              <w:right w:val="single" w:sz="4" w:space="0" w:color="auto"/>
            </w:tcBorders>
            <w:noWrap/>
            <w:vAlign w:val="bottom"/>
          </w:tcPr>
          <w:p w:rsidR="001E0AB9" w:rsidRDefault="001E0AB9" w:rsidP="00F03EFE">
            <w:pPr>
              <w:jc w:val="right"/>
              <w:rPr>
                <w:color w:val="000000"/>
              </w:rPr>
            </w:pPr>
            <w:r>
              <w:rPr>
                <w:color w:val="000000"/>
              </w:rPr>
              <w:t>26.3.2021</w:t>
            </w:r>
          </w:p>
        </w:tc>
        <w:tc>
          <w:tcPr>
            <w:tcW w:w="1120" w:type="dxa"/>
            <w:tcBorders>
              <w:top w:val="nil"/>
              <w:left w:val="nil"/>
              <w:bottom w:val="single" w:sz="4" w:space="0" w:color="auto"/>
              <w:right w:val="single" w:sz="4" w:space="0" w:color="auto"/>
            </w:tcBorders>
            <w:noWrap/>
            <w:vAlign w:val="center"/>
          </w:tcPr>
          <w:p w:rsidR="001E0AB9" w:rsidRPr="00FC79A7" w:rsidRDefault="001E0AB9" w:rsidP="00F03EFE">
            <w:pPr>
              <w:spacing w:after="0" w:line="240" w:lineRule="auto"/>
              <w:rPr>
                <w:rFonts w:ascii="Bookman Old Style" w:hAnsi="Bookman Old Style" w:cs="Times New Roman"/>
                <w:color w:val="000000"/>
                <w:sz w:val="16"/>
                <w:szCs w:val="16"/>
                <w:lang w:eastAsia="sk-SK"/>
              </w:rPr>
            </w:pPr>
            <w:r>
              <w:rPr>
                <w:rFonts w:ascii="Bookman Old Style" w:hAnsi="Bookman Old Style" w:cs="Times New Roman"/>
                <w:color w:val="000000"/>
                <w:sz w:val="16"/>
                <w:szCs w:val="16"/>
                <w:lang w:eastAsia="sk-SK"/>
              </w:rPr>
              <w:t>Piatok</w:t>
            </w:r>
          </w:p>
        </w:tc>
        <w:tc>
          <w:tcPr>
            <w:tcW w:w="1047"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1094"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1170"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2586"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723" w:type="dxa"/>
            <w:tcBorders>
              <w:top w:val="nil"/>
              <w:left w:val="nil"/>
              <w:bottom w:val="single" w:sz="4" w:space="0" w:color="auto"/>
              <w:right w:val="single" w:sz="4" w:space="0" w:color="auto"/>
            </w:tcBorders>
            <w:noWrap/>
            <w:vAlign w:val="center"/>
          </w:tcPr>
          <w:p w:rsidR="001E0AB9" w:rsidRPr="00AA01DF" w:rsidRDefault="001E0AB9" w:rsidP="00F03EFE">
            <w:pPr>
              <w:jc w:val="center"/>
              <w:rPr>
                <w:color w:val="FF0000"/>
              </w:rPr>
            </w:pPr>
          </w:p>
        </w:tc>
        <w:tc>
          <w:tcPr>
            <w:tcW w:w="1300" w:type="dxa"/>
            <w:tcBorders>
              <w:top w:val="nil"/>
              <w:left w:val="nil"/>
              <w:bottom w:val="single" w:sz="4" w:space="0" w:color="auto"/>
              <w:right w:val="single" w:sz="8" w:space="0" w:color="auto"/>
            </w:tcBorders>
            <w:noWrap/>
          </w:tcPr>
          <w:p w:rsidR="001E0AB9" w:rsidRDefault="001E0AB9" w:rsidP="00F03EFE">
            <w:pPr>
              <w:spacing w:after="0" w:line="240" w:lineRule="auto"/>
              <w:jc w:val="center"/>
            </w:pPr>
          </w:p>
        </w:tc>
      </w:tr>
      <w:tr w:rsidR="001E0AB9" w:rsidRPr="0057763E" w:rsidTr="00F03EFE">
        <w:trPr>
          <w:trHeight w:hRule="exact" w:val="312"/>
        </w:trPr>
        <w:tc>
          <w:tcPr>
            <w:tcW w:w="1371" w:type="dxa"/>
            <w:tcBorders>
              <w:top w:val="nil"/>
              <w:left w:val="single" w:sz="8" w:space="0" w:color="auto"/>
              <w:bottom w:val="single" w:sz="4" w:space="0" w:color="auto"/>
              <w:right w:val="single" w:sz="4" w:space="0" w:color="auto"/>
            </w:tcBorders>
            <w:noWrap/>
            <w:vAlign w:val="bottom"/>
          </w:tcPr>
          <w:p w:rsidR="001E0AB9" w:rsidRDefault="001E0AB9" w:rsidP="00F03EFE">
            <w:pPr>
              <w:jc w:val="right"/>
              <w:rPr>
                <w:color w:val="000000"/>
              </w:rPr>
            </w:pPr>
            <w:r>
              <w:rPr>
                <w:color w:val="000000"/>
              </w:rPr>
              <w:t>27.3.2021</w:t>
            </w:r>
          </w:p>
        </w:tc>
        <w:tc>
          <w:tcPr>
            <w:tcW w:w="1120" w:type="dxa"/>
            <w:tcBorders>
              <w:top w:val="nil"/>
              <w:left w:val="nil"/>
              <w:bottom w:val="single" w:sz="4" w:space="0" w:color="auto"/>
              <w:right w:val="single" w:sz="4" w:space="0" w:color="auto"/>
            </w:tcBorders>
            <w:noWrap/>
            <w:vAlign w:val="center"/>
          </w:tcPr>
          <w:p w:rsidR="001E0AB9" w:rsidRPr="00FC79A7" w:rsidRDefault="001E0AB9" w:rsidP="00F03EFE">
            <w:pPr>
              <w:spacing w:after="0" w:line="240" w:lineRule="auto"/>
              <w:rPr>
                <w:rFonts w:ascii="Bookman Old Style" w:hAnsi="Bookman Old Style" w:cs="Times New Roman"/>
                <w:color w:val="000000"/>
                <w:sz w:val="16"/>
                <w:szCs w:val="16"/>
                <w:lang w:eastAsia="sk-SK"/>
              </w:rPr>
            </w:pPr>
            <w:r>
              <w:rPr>
                <w:rFonts w:ascii="Bookman Old Style" w:hAnsi="Bookman Old Style" w:cs="Times New Roman"/>
                <w:color w:val="000000"/>
                <w:sz w:val="16"/>
                <w:szCs w:val="16"/>
                <w:lang w:eastAsia="sk-SK"/>
              </w:rPr>
              <w:t>Sobota</w:t>
            </w:r>
          </w:p>
        </w:tc>
        <w:tc>
          <w:tcPr>
            <w:tcW w:w="1047"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1094"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1170"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2586" w:type="dxa"/>
            <w:tcBorders>
              <w:top w:val="nil"/>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723" w:type="dxa"/>
            <w:tcBorders>
              <w:top w:val="nil"/>
              <w:left w:val="nil"/>
              <w:bottom w:val="single" w:sz="4" w:space="0" w:color="auto"/>
              <w:right w:val="single" w:sz="4" w:space="0" w:color="auto"/>
            </w:tcBorders>
            <w:noWrap/>
            <w:vAlign w:val="center"/>
          </w:tcPr>
          <w:p w:rsidR="001E0AB9" w:rsidRPr="00AA01DF" w:rsidRDefault="001E0AB9" w:rsidP="00F03EFE">
            <w:pPr>
              <w:jc w:val="center"/>
              <w:rPr>
                <w:color w:val="FF0000"/>
              </w:rPr>
            </w:pPr>
          </w:p>
        </w:tc>
        <w:tc>
          <w:tcPr>
            <w:tcW w:w="1300" w:type="dxa"/>
            <w:tcBorders>
              <w:top w:val="nil"/>
              <w:left w:val="nil"/>
              <w:bottom w:val="single" w:sz="4" w:space="0" w:color="auto"/>
              <w:right w:val="single" w:sz="8" w:space="0" w:color="auto"/>
            </w:tcBorders>
            <w:noWrap/>
          </w:tcPr>
          <w:p w:rsidR="001E0AB9" w:rsidRDefault="001E0AB9" w:rsidP="00F03EFE">
            <w:pPr>
              <w:spacing w:after="0" w:line="240" w:lineRule="auto"/>
              <w:jc w:val="center"/>
            </w:pPr>
          </w:p>
        </w:tc>
      </w:tr>
      <w:tr w:rsidR="001E0AB9" w:rsidRPr="0057763E" w:rsidTr="00F03EFE">
        <w:trPr>
          <w:trHeight w:hRule="exact" w:val="312"/>
        </w:trPr>
        <w:tc>
          <w:tcPr>
            <w:tcW w:w="1371" w:type="dxa"/>
            <w:tcBorders>
              <w:top w:val="single" w:sz="4" w:space="0" w:color="auto"/>
              <w:left w:val="single" w:sz="4" w:space="0" w:color="auto"/>
              <w:bottom w:val="single" w:sz="4" w:space="0" w:color="auto"/>
              <w:right w:val="single" w:sz="4" w:space="0" w:color="auto"/>
            </w:tcBorders>
            <w:noWrap/>
            <w:vAlign w:val="bottom"/>
          </w:tcPr>
          <w:p w:rsidR="001E0AB9" w:rsidRDefault="001E0AB9" w:rsidP="00F03EFE">
            <w:pPr>
              <w:jc w:val="right"/>
              <w:rPr>
                <w:color w:val="000000"/>
              </w:rPr>
            </w:pPr>
            <w:r>
              <w:rPr>
                <w:color w:val="000000"/>
              </w:rPr>
              <w:t>28.3.2021</w:t>
            </w:r>
          </w:p>
        </w:tc>
        <w:tc>
          <w:tcPr>
            <w:tcW w:w="1120" w:type="dxa"/>
            <w:tcBorders>
              <w:top w:val="single" w:sz="4" w:space="0" w:color="auto"/>
              <w:left w:val="nil"/>
              <w:bottom w:val="single" w:sz="4" w:space="0" w:color="auto"/>
              <w:right w:val="single" w:sz="4" w:space="0" w:color="auto"/>
            </w:tcBorders>
            <w:noWrap/>
            <w:vAlign w:val="center"/>
          </w:tcPr>
          <w:p w:rsidR="001E0AB9" w:rsidRPr="00FC79A7" w:rsidRDefault="001E0AB9" w:rsidP="00F03EFE">
            <w:pPr>
              <w:spacing w:after="0" w:line="240" w:lineRule="auto"/>
              <w:rPr>
                <w:rFonts w:ascii="Bookman Old Style" w:hAnsi="Bookman Old Style" w:cs="Times New Roman"/>
                <w:color w:val="000000"/>
                <w:sz w:val="16"/>
                <w:szCs w:val="16"/>
                <w:lang w:eastAsia="sk-SK"/>
              </w:rPr>
            </w:pPr>
            <w:r>
              <w:rPr>
                <w:rFonts w:ascii="Bookman Old Style" w:hAnsi="Bookman Old Style" w:cs="Times New Roman"/>
                <w:color w:val="000000"/>
                <w:sz w:val="16"/>
                <w:szCs w:val="16"/>
                <w:lang w:eastAsia="sk-SK"/>
              </w:rPr>
              <w:t>Nedeľa</w:t>
            </w:r>
          </w:p>
        </w:tc>
        <w:tc>
          <w:tcPr>
            <w:tcW w:w="1047" w:type="dxa"/>
            <w:tcBorders>
              <w:top w:val="single" w:sz="4" w:space="0" w:color="auto"/>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1094" w:type="dxa"/>
            <w:tcBorders>
              <w:top w:val="single" w:sz="4" w:space="0" w:color="auto"/>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1170" w:type="dxa"/>
            <w:tcBorders>
              <w:top w:val="single" w:sz="4" w:space="0" w:color="auto"/>
              <w:left w:val="nil"/>
              <w:bottom w:val="single" w:sz="4" w:space="0" w:color="auto"/>
              <w:right w:val="single" w:sz="4" w:space="0" w:color="auto"/>
            </w:tcBorders>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2586" w:type="dxa"/>
            <w:tcBorders>
              <w:top w:val="single" w:sz="4" w:space="0" w:color="auto"/>
              <w:left w:val="nil"/>
              <w:bottom w:val="single" w:sz="4" w:space="0" w:color="auto"/>
              <w:right w:val="single" w:sz="4" w:space="0" w:color="auto"/>
            </w:tcBorders>
            <w:noWrap/>
          </w:tcPr>
          <w:p w:rsidR="001E0AB9" w:rsidRPr="006A799E" w:rsidRDefault="001E0AB9" w:rsidP="00F03EFE">
            <w:pPr>
              <w:jc w:val="center"/>
              <w:rPr>
                <w:rFonts w:ascii="Bookman Old Style" w:hAnsi="Bookman Old Style"/>
                <w:sz w:val="16"/>
                <w:szCs w:val="16"/>
              </w:rPr>
            </w:pPr>
          </w:p>
        </w:tc>
        <w:tc>
          <w:tcPr>
            <w:tcW w:w="723" w:type="dxa"/>
            <w:tcBorders>
              <w:top w:val="single" w:sz="4" w:space="0" w:color="auto"/>
              <w:left w:val="nil"/>
              <w:bottom w:val="single" w:sz="4" w:space="0" w:color="auto"/>
              <w:right w:val="single" w:sz="4" w:space="0" w:color="auto"/>
            </w:tcBorders>
            <w:noWrap/>
          </w:tcPr>
          <w:p w:rsidR="001E0AB9" w:rsidRDefault="001E0AB9" w:rsidP="00F03EFE">
            <w:pPr>
              <w:jc w:val="center"/>
            </w:pPr>
          </w:p>
        </w:tc>
        <w:tc>
          <w:tcPr>
            <w:tcW w:w="1300" w:type="dxa"/>
            <w:tcBorders>
              <w:top w:val="single" w:sz="4" w:space="0" w:color="auto"/>
              <w:left w:val="nil"/>
              <w:bottom w:val="single" w:sz="4" w:space="0" w:color="auto"/>
              <w:right w:val="single" w:sz="4" w:space="0" w:color="auto"/>
            </w:tcBorders>
            <w:noWrap/>
          </w:tcPr>
          <w:p w:rsidR="001E0AB9" w:rsidRDefault="001E0AB9" w:rsidP="00F03EFE">
            <w:pPr>
              <w:spacing w:after="0" w:line="240" w:lineRule="auto"/>
              <w:jc w:val="center"/>
            </w:pPr>
          </w:p>
        </w:tc>
      </w:tr>
      <w:tr w:rsidR="001E0AB9" w:rsidRPr="0057763E" w:rsidTr="00F03EFE">
        <w:trPr>
          <w:trHeight w:hRule="exact" w:val="312"/>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0AB9" w:rsidRDefault="001E0AB9" w:rsidP="00F03EFE">
            <w:pPr>
              <w:jc w:val="right"/>
              <w:rPr>
                <w:color w:val="000000"/>
              </w:rPr>
            </w:pPr>
            <w:r>
              <w:rPr>
                <w:color w:val="000000"/>
              </w:rPr>
              <w:t>29.3.2021</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1E0AB9" w:rsidRPr="00FC79A7" w:rsidRDefault="001E0AB9" w:rsidP="00F03EFE">
            <w:pPr>
              <w:spacing w:after="0" w:line="240" w:lineRule="auto"/>
              <w:rPr>
                <w:rFonts w:ascii="Bookman Old Style" w:hAnsi="Bookman Old Style" w:cs="Times New Roman"/>
                <w:color w:val="000000"/>
                <w:sz w:val="16"/>
                <w:szCs w:val="16"/>
                <w:lang w:eastAsia="sk-SK"/>
              </w:rPr>
            </w:pPr>
            <w:r>
              <w:rPr>
                <w:rFonts w:ascii="Bookman Old Style" w:hAnsi="Bookman Old Style" w:cs="Times New Roman"/>
                <w:color w:val="000000"/>
                <w:sz w:val="16"/>
                <w:szCs w:val="16"/>
                <w:lang w:eastAsia="sk-SK"/>
              </w:rPr>
              <w:t>Pondelok</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1094" w:type="dxa"/>
            <w:tcBorders>
              <w:top w:val="single" w:sz="4" w:space="0" w:color="auto"/>
              <w:left w:val="nil"/>
              <w:bottom w:val="single" w:sz="4" w:space="0" w:color="auto"/>
              <w:right w:val="single" w:sz="4" w:space="0" w:color="auto"/>
            </w:tcBorders>
            <w:shd w:val="clear" w:color="auto" w:fill="auto"/>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2586" w:type="dxa"/>
            <w:tcBorders>
              <w:top w:val="single" w:sz="4" w:space="0" w:color="auto"/>
              <w:left w:val="nil"/>
              <w:bottom w:val="single" w:sz="4" w:space="0" w:color="auto"/>
              <w:right w:val="single" w:sz="4" w:space="0" w:color="auto"/>
            </w:tcBorders>
            <w:shd w:val="clear" w:color="auto" w:fill="auto"/>
            <w:noWrap/>
          </w:tcPr>
          <w:p w:rsidR="001E0AB9" w:rsidRPr="006A799E" w:rsidRDefault="001E0AB9" w:rsidP="00F03EFE">
            <w:pPr>
              <w:jc w:val="center"/>
              <w:rPr>
                <w:rFonts w:ascii="Bookman Old Style" w:hAnsi="Bookman Old Style"/>
                <w:sz w:val="16"/>
                <w:szCs w:val="16"/>
              </w:rPr>
            </w:pPr>
          </w:p>
        </w:tc>
        <w:tc>
          <w:tcPr>
            <w:tcW w:w="723" w:type="dxa"/>
            <w:tcBorders>
              <w:top w:val="single" w:sz="4" w:space="0" w:color="auto"/>
              <w:left w:val="nil"/>
              <w:bottom w:val="single" w:sz="4" w:space="0" w:color="auto"/>
              <w:right w:val="single" w:sz="4" w:space="0" w:color="auto"/>
            </w:tcBorders>
            <w:shd w:val="clear" w:color="auto" w:fill="auto"/>
            <w:noWrap/>
          </w:tcPr>
          <w:p w:rsidR="001E0AB9" w:rsidRDefault="001E0AB9" w:rsidP="00F03EFE">
            <w:pPr>
              <w:jc w:val="center"/>
            </w:pP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1E0AB9" w:rsidRPr="0057763E" w:rsidRDefault="001E0AB9" w:rsidP="00F03EFE">
            <w:pPr>
              <w:spacing w:after="0" w:line="240" w:lineRule="auto"/>
              <w:rPr>
                <w:rFonts w:ascii="Bookman Old Style" w:hAnsi="Bookman Old Style" w:cs="Bookman Old Style"/>
                <w:color w:val="000000"/>
                <w:sz w:val="16"/>
                <w:szCs w:val="16"/>
                <w:lang w:eastAsia="sk-SK"/>
              </w:rPr>
            </w:pPr>
          </w:p>
        </w:tc>
      </w:tr>
      <w:tr w:rsidR="001E0AB9" w:rsidRPr="0057763E" w:rsidTr="00F03EFE">
        <w:trPr>
          <w:trHeight w:hRule="exact" w:val="312"/>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0AB9" w:rsidRDefault="001E0AB9" w:rsidP="00F03EFE">
            <w:pPr>
              <w:jc w:val="right"/>
              <w:rPr>
                <w:color w:val="000000"/>
              </w:rPr>
            </w:pPr>
            <w:r>
              <w:rPr>
                <w:color w:val="000000"/>
              </w:rPr>
              <w:t>30.3.2021</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1E0AB9" w:rsidRPr="00FC79A7" w:rsidRDefault="001E0AB9" w:rsidP="00F03EFE">
            <w:pPr>
              <w:spacing w:after="0" w:line="240" w:lineRule="auto"/>
              <w:rPr>
                <w:rFonts w:ascii="Bookman Old Style" w:hAnsi="Bookman Old Style" w:cs="Times New Roman"/>
                <w:color w:val="000000"/>
                <w:sz w:val="16"/>
                <w:szCs w:val="16"/>
                <w:lang w:eastAsia="sk-SK"/>
              </w:rPr>
            </w:pPr>
            <w:r>
              <w:rPr>
                <w:rFonts w:ascii="Bookman Old Style" w:hAnsi="Bookman Old Style" w:cs="Times New Roman"/>
                <w:color w:val="000000"/>
                <w:sz w:val="16"/>
                <w:szCs w:val="16"/>
                <w:lang w:eastAsia="sk-SK"/>
              </w:rPr>
              <w:t>Utorok</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1094" w:type="dxa"/>
            <w:tcBorders>
              <w:top w:val="single" w:sz="4" w:space="0" w:color="auto"/>
              <w:left w:val="nil"/>
              <w:bottom w:val="single" w:sz="4" w:space="0" w:color="auto"/>
              <w:right w:val="single" w:sz="4" w:space="0" w:color="auto"/>
            </w:tcBorders>
            <w:shd w:val="clear" w:color="auto" w:fill="auto"/>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2586" w:type="dxa"/>
            <w:tcBorders>
              <w:top w:val="single" w:sz="4" w:space="0" w:color="auto"/>
              <w:left w:val="nil"/>
              <w:bottom w:val="single" w:sz="4" w:space="0" w:color="auto"/>
              <w:right w:val="single" w:sz="4" w:space="0" w:color="auto"/>
            </w:tcBorders>
            <w:shd w:val="clear" w:color="auto" w:fill="auto"/>
            <w:noWrap/>
          </w:tcPr>
          <w:p w:rsidR="001E0AB9" w:rsidRPr="006A799E" w:rsidRDefault="001E0AB9" w:rsidP="00F03EFE">
            <w:pPr>
              <w:jc w:val="center"/>
              <w:rPr>
                <w:rFonts w:ascii="Bookman Old Style" w:hAnsi="Bookman Old Style"/>
                <w:sz w:val="16"/>
                <w:szCs w:val="16"/>
              </w:rPr>
            </w:pPr>
          </w:p>
        </w:tc>
        <w:tc>
          <w:tcPr>
            <w:tcW w:w="723" w:type="dxa"/>
            <w:tcBorders>
              <w:top w:val="single" w:sz="4" w:space="0" w:color="auto"/>
              <w:left w:val="nil"/>
              <w:bottom w:val="single" w:sz="4" w:space="0" w:color="auto"/>
              <w:right w:val="single" w:sz="4" w:space="0" w:color="auto"/>
            </w:tcBorders>
            <w:shd w:val="clear" w:color="auto" w:fill="auto"/>
            <w:noWrap/>
          </w:tcPr>
          <w:p w:rsidR="001E0AB9" w:rsidRDefault="001E0AB9" w:rsidP="00F03EFE">
            <w:pPr>
              <w:jc w:val="center"/>
            </w:pP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1E0AB9" w:rsidRPr="0057763E" w:rsidRDefault="001E0AB9" w:rsidP="00F03EFE">
            <w:pPr>
              <w:spacing w:after="0" w:line="240" w:lineRule="auto"/>
              <w:rPr>
                <w:rFonts w:ascii="Bookman Old Style" w:hAnsi="Bookman Old Style" w:cs="Bookman Old Style"/>
                <w:color w:val="000000"/>
                <w:sz w:val="16"/>
                <w:szCs w:val="16"/>
                <w:lang w:eastAsia="sk-SK"/>
              </w:rPr>
            </w:pPr>
          </w:p>
        </w:tc>
      </w:tr>
      <w:tr w:rsidR="001E0AB9" w:rsidRPr="0057763E" w:rsidTr="00F03EFE">
        <w:trPr>
          <w:trHeight w:hRule="exact" w:val="312"/>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0AB9" w:rsidRDefault="001E0AB9" w:rsidP="00F03EFE">
            <w:pPr>
              <w:jc w:val="right"/>
              <w:rPr>
                <w:color w:val="000000"/>
              </w:rPr>
            </w:pPr>
            <w:r>
              <w:rPr>
                <w:color w:val="000000"/>
              </w:rPr>
              <w:t>31.3.2021</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1E0AB9" w:rsidRPr="00FC79A7" w:rsidRDefault="001E0AB9" w:rsidP="00F03EFE">
            <w:pPr>
              <w:spacing w:after="0" w:line="240" w:lineRule="auto"/>
              <w:rPr>
                <w:rFonts w:ascii="Bookman Old Style" w:hAnsi="Bookman Old Style" w:cs="Times New Roman"/>
                <w:color w:val="000000"/>
                <w:sz w:val="16"/>
                <w:szCs w:val="16"/>
                <w:lang w:eastAsia="sk-SK"/>
              </w:rPr>
            </w:pPr>
            <w:r>
              <w:rPr>
                <w:rFonts w:ascii="Bookman Old Style" w:hAnsi="Bookman Old Style" w:cs="Times New Roman"/>
                <w:color w:val="000000"/>
                <w:sz w:val="16"/>
                <w:szCs w:val="16"/>
                <w:lang w:eastAsia="sk-SK"/>
              </w:rPr>
              <w:t>Streda</w:t>
            </w:r>
          </w:p>
        </w:tc>
        <w:tc>
          <w:tcPr>
            <w:tcW w:w="1047" w:type="dxa"/>
            <w:tcBorders>
              <w:top w:val="single" w:sz="4" w:space="0" w:color="auto"/>
              <w:left w:val="nil"/>
              <w:bottom w:val="single" w:sz="4" w:space="0" w:color="auto"/>
              <w:right w:val="single" w:sz="4" w:space="0" w:color="auto"/>
            </w:tcBorders>
            <w:shd w:val="clear" w:color="auto" w:fill="auto"/>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1094" w:type="dxa"/>
            <w:tcBorders>
              <w:top w:val="single" w:sz="4" w:space="0" w:color="auto"/>
              <w:left w:val="nil"/>
              <w:bottom w:val="single" w:sz="4" w:space="0" w:color="auto"/>
              <w:right w:val="single" w:sz="4" w:space="0" w:color="auto"/>
            </w:tcBorders>
            <w:shd w:val="clear" w:color="auto" w:fill="auto"/>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1E0AB9" w:rsidRPr="006A799E" w:rsidRDefault="001E0AB9" w:rsidP="00F03EFE">
            <w:pPr>
              <w:spacing w:after="0" w:line="240" w:lineRule="auto"/>
              <w:jc w:val="center"/>
              <w:rPr>
                <w:rFonts w:ascii="Bookman Old Style" w:hAnsi="Bookman Old Style" w:cs="Bookman Old Style"/>
                <w:color w:val="FF0000"/>
                <w:sz w:val="16"/>
                <w:szCs w:val="16"/>
                <w:lang w:eastAsia="sk-SK"/>
              </w:rPr>
            </w:pPr>
          </w:p>
        </w:tc>
        <w:tc>
          <w:tcPr>
            <w:tcW w:w="2586" w:type="dxa"/>
            <w:tcBorders>
              <w:top w:val="single" w:sz="4" w:space="0" w:color="auto"/>
              <w:left w:val="nil"/>
              <w:bottom w:val="single" w:sz="4" w:space="0" w:color="auto"/>
              <w:right w:val="single" w:sz="4" w:space="0" w:color="auto"/>
            </w:tcBorders>
            <w:shd w:val="clear" w:color="auto" w:fill="auto"/>
            <w:noWrap/>
          </w:tcPr>
          <w:p w:rsidR="001E0AB9" w:rsidRPr="006A799E" w:rsidRDefault="001E0AB9" w:rsidP="00F03EFE">
            <w:pPr>
              <w:jc w:val="center"/>
              <w:rPr>
                <w:rFonts w:ascii="Bookman Old Style" w:hAnsi="Bookman Old Style"/>
                <w:sz w:val="16"/>
                <w:szCs w:val="16"/>
              </w:rPr>
            </w:pPr>
          </w:p>
        </w:tc>
        <w:tc>
          <w:tcPr>
            <w:tcW w:w="723" w:type="dxa"/>
            <w:tcBorders>
              <w:top w:val="single" w:sz="4" w:space="0" w:color="auto"/>
              <w:left w:val="nil"/>
              <w:bottom w:val="single" w:sz="4" w:space="0" w:color="auto"/>
              <w:right w:val="single" w:sz="4" w:space="0" w:color="auto"/>
            </w:tcBorders>
            <w:shd w:val="clear" w:color="auto" w:fill="auto"/>
            <w:noWrap/>
          </w:tcPr>
          <w:p w:rsidR="001E0AB9" w:rsidRDefault="001E0AB9" w:rsidP="00F03EFE">
            <w:pPr>
              <w:jc w:val="center"/>
            </w:pP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1E0AB9" w:rsidRPr="0057763E" w:rsidRDefault="001E0AB9" w:rsidP="00F03EFE">
            <w:pPr>
              <w:spacing w:after="0" w:line="240" w:lineRule="auto"/>
              <w:rPr>
                <w:rFonts w:ascii="Bookman Old Style" w:hAnsi="Bookman Old Style" w:cs="Bookman Old Style"/>
                <w:color w:val="000000"/>
                <w:sz w:val="16"/>
                <w:szCs w:val="16"/>
                <w:lang w:eastAsia="sk-SK"/>
              </w:rPr>
            </w:pPr>
          </w:p>
        </w:tc>
      </w:tr>
    </w:tbl>
    <w:p w:rsidR="001E0AB9" w:rsidRDefault="001E0AB9" w:rsidP="001E0AB9">
      <w:pPr>
        <w:spacing w:after="0" w:line="240" w:lineRule="auto"/>
        <w:rPr>
          <w:rFonts w:ascii="Bookman Old Style" w:hAnsi="Bookman Old Style" w:cs="Bookman Old Style"/>
          <w:color w:val="000000"/>
          <w:sz w:val="16"/>
          <w:szCs w:val="16"/>
          <w:lang w:eastAsia="sk-SK"/>
        </w:rPr>
      </w:pPr>
    </w:p>
    <w:p w:rsidR="001E0AB9" w:rsidRDefault="001E0AB9" w:rsidP="001E0AB9">
      <w:pPr>
        <w:spacing w:after="0" w:line="240" w:lineRule="auto"/>
        <w:rPr>
          <w:rFonts w:ascii="Bookman Old Style" w:hAnsi="Bookman Old Style" w:cs="Bookman Old Style"/>
          <w:color w:val="000000"/>
          <w:sz w:val="16"/>
          <w:szCs w:val="16"/>
          <w:lang w:eastAsia="sk-SK"/>
        </w:rPr>
      </w:pPr>
    </w:p>
    <w:p w:rsidR="001E0AB9" w:rsidRDefault="001E0AB9" w:rsidP="001E0AB9">
      <w:pPr>
        <w:spacing w:after="0" w:line="240" w:lineRule="auto"/>
        <w:rPr>
          <w:rFonts w:ascii="Bookman Old Style" w:hAnsi="Bookman Old Style" w:cs="Bookman Old Style"/>
          <w:color w:val="000000"/>
          <w:sz w:val="16"/>
          <w:szCs w:val="16"/>
          <w:lang w:eastAsia="sk-SK"/>
        </w:rPr>
      </w:pPr>
    </w:p>
    <w:p w:rsidR="001E0AB9" w:rsidRDefault="001E0AB9" w:rsidP="001E0AB9">
      <w:pPr>
        <w:spacing w:after="0" w:line="240" w:lineRule="auto"/>
        <w:rPr>
          <w:rFonts w:ascii="Bookman Old Style" w:hAnsi="Bookman Old Style" w:cs="Bookman Old Style"/>
          <w:color w:val="000000"/>
          <w:sz w:val="16"/>
          <w:szCs w:val="16"/>
          <w:lang w:eastAsia="sk-SK"/>
        </w:rPr>
      </w:pPr>
    </w:p>
    <w:p w:rsidR="001E0AB9" w:rsidRPr="00A06F61" w:rsidRDefault="001E0AB9" w:rsidP="001E0AB9">
      <w:pPr>
        <w:spacing w:after="0" w:line="240" w:lineRule="auto"/>
        <w:rPr>
          <w:rFonts w:ascii="Bookman Old Style" w:hAnsi="Bookman Old Style" w:cs="Bookman Old Style"/>
          <w:color w:val="000000"/>
          <w:sz w:val="16"/>
          <w:szCs w:val="16"/>
          <w:lang w:eastAsia="sk-SK"/>
        </w:rPr>
      </w:pPr>
      <w:r w:rsidRPr="00A06F61">
        <w:rPr>
          <w:rFonts w:ascii="Bookman Old Style" w:hAnsi="Bookman Old Style" w:cs="Bookman Old Style"/>
          <w:color w:val="000000"/>
          <w:sz w:val="16"/>
          <w:szCs w:val="16"/>
          <w:lang w:eastAsia="sk-SK"/>
        </w:rPr>
        <w:t xml:space="preserve">                                                                                              Pečiatka, podpis riaditeľa</w:t>
      </w:r>
      <w:r w:rsidRPr="00A06F61">
        <w:rPr>
          <w:rFonts w:ascii="Bookman Old Style" w:hAnsi="Bookman Old Style" w:cs="Bookman Old Style"/>
          <w:b/>
          <w:color w:val="000000"/>
          <w:sz w:val="16"/>
          <w:szCs w:val="16"/>
          <w:lang w:eastAsia="sk-SK"/>
        </w:rPr>
        <w:t xml:space="preserve">                                                                                                  </w:t>
      </w:r>
    </w:p>
    <w:p w:rsidR="001E0AB9" w:rsidRPr="00A06F61" w:rsidRDefault="001E0AB9" w:rsidP="001E0AB9">
      <w:pPr>
        <w:spacing w:after="0" w:line="240" w:lineRule="auto"/>
        <w:rPr>
          <w:rFonts w:ascii="Bookman Old Style" w:hAnsi="Bookman Old Style" w:cs="Bookman Old Style"/>
          <w:color w:val="000000"/>
          <w:sz w:val="16"/>
          <w:szCs w:val="16"/>
          <w:lang w:eastAsia="sk-SK"/>
        </w:rPr>
      </w:pPr>
    </w:p>
    <w:sectPr w:rsidR="001E0AB9" w:rsidRPr="00A06F61" w:rsidSect="00915334">
      <w:pgSz w:w="11900" w:h="16841" w:code="9"/>
      <w:pgMar w:top="1134" w:right="1418" w:bottom="1134"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6DB" w:rsidRDefault="00CF16DB" w:rsidP="0008222E">
      <w:pPr>
        <w:spacing w:after="0" w:line="240" w:lineRule="auto"/>
      </w:pPr>
      <w:r>
        <w:separator/>
      </w:r>
    </w:p>
  </w:endnote>
  <w:endnote w:type="continuationSeparator" w:id="0">
    <w:p w:rsidR="00CF16DB" w:rsidRDefault="00CF16DB" w:rsidP="00082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ce Script MT">
    <w:panose1 w:val="030303020206070C0B05"/>
    <w:charset w:val="00"/>
    <w:family w:val="script"/>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6DB" w:rsidRDefault="00CF16DB" w:rsidP="0008222E">
      <w:pPr>
        <w:spacing w:after="0" w:line="240" w:lineRule="auto"/>
      </w:pPr>
      <w:r>
        <w:separator/>
      </w:r>
    </w:p>
  </w:footnote>
  <w:footnote w:type="continuationSeparator" w:id="0">
    <w:p w:rsidR="00CF16DB" w:rsidRDefault="00CF16DB" w:rsidP="000822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67341"/>
    <w:multiLevelType w:val="multilevel"/>
    <w:tmpl w:val="2D92A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252743"/>
    <w:multiLevelType w:val="multilevel"/>
    <w:tmpl w:val="2D92A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6553BA"/>
    <w:multiLevelType w:val="multilevel"/>
    <w:tmpl w:val="2D92A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8056C5"/>
    <w:multiLevelType w:val="multilevel"/>
    <w:tmpl w:val="2D92A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996FD9"/>
    <w:multiLevelType w:val="multilevel"/>
    <w:tmpl w:val="3A44B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1442F6"/>
    <w:multiLevelType w:val="multilevel"/>
    <w:tmpl w:val="2D92A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422793"/>
    <w:multiLevelType w:val="multilevel"/>
    <w:tmpl w:val="CBEA6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133548"/>
    <w:multiLevelType w:val="multilevel"/>
    <w:tmpl w:val="815417CC"/>
    <w:lvl w:ilvl="0">
      <w:start w:val="1"/>
      <w:numFmt w:val="lowerLetter"/>
      <w:lvlText w:val="%1."/>
      <w:lvlJc w:val="left"/>
      <w:pPr>
        <w:tabs>
          <w:tab w:val="num" w:pos="927"/>
        </w:tabs>
        <w:ind w:left="927"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4F716E04"/>
    <w:multiLevelType w:val="multilevel"/>
    <w:tmpl w:val="2D92A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6B6AAE"/>
    <w:multiLevelType w:val="multilevel"/>
    <w:tmpl w:val="2D92A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5937D5"/>
    <w:multiLevelType w:val="multilevel"/>
    <w:tmpl w:val="2D92A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7B1428"/>
    <w:multiLevelType w:val="multilevel"/>
    <w:tmpl w:val="2D92A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604655"/>
    <w:multiLevelType w:val="multilevel"/>
    <w:tmpl w:val="D994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EA7FC0"/>
    <w:multiLevelType w:val="multilevel"/>
    <w:tmpl w:val="2D92A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6"/>
  </w:num>
  <w:num w:numId="3">
    <w:abstractNumId w:val="3"/>
  </w:num>
  <w:num w:numId="4">
    <w:abstractNumId w:val="4"/>
  </w:num>
  <w:num w:numId="5">
    <w:abstractNumId w:val="2"/>
  </w:num>
  <w:num w:numId="6">
    <w:abstractNumId w:val="7"/>
  </w:num>
  <w:num w:numId="7">
    <w:abstractNumId w:val="1"/>
  </w:num>
  <w:num w:numId="8">
    <w:abstractNumId w:val="13"/>
  </w:num>
  <w:num w:numId="9">
    <w:abstractNumId w:val="5"/>
  </w:num>
  <w:num w:numId="10">
    <w:abstractNumId w:val="0"/>
  </w:num>
  <w:num w:numId="11">
    <w:abstractNumId w:val="8"/>
  </w:num>
  <w:num w:numId="12">
    <w:abstractNumId w:val="1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994"/>
    <w:rsid w:val="00065C29"/>
    <w:rsid w:val="0008222E"/>
    <w:rsid w:val="000949C9"/>
    <w:rsid w:val="000E1505"/>
    <w:rsid w:val="00125BD6"/>
    <w:rsid w:val="001316C6"/>
    <w:rsid w:val="00133137"/>
    <w:rsid w:val="00163D77"/>
    <w:rsid w:val="001756D9"/>
    <w:rsid w:val="00181935"/>
    <w:rsid w:val="00196798"/>
    <w:rsid w:val="001E0AB9"/>
    <w:rsid w:val="00236433"/>
    <w:rsid w:val="0023741F"/>
    <w:rsid w:val="00277032"/>
    <w:rsid w:val="00290C62"/>
    <w:rsid w:val="002B0F3D"/>
    <w:rsid w:val="00333DCA"/>
    <w:rsid w:val="00345879"/>
    <w:rsid w:val="003D04F5"/>
    <w:rsid w:val="00431704"/>
    <w:rsid w:val="005B7979"/>
    <w:rsid w:val="005D3654"/>
    <w:rsid w:val="00634A16"/>
    <w:rsid w:val="00641A52"/>
    <w:rsid w:val="006509AD"/>
    <w:rsid w:val="00694CF1"/>
    <w:rsid w:val="006F347A"/>
    <w:rsid w:val="007B3584"/>
    <w:rsid w:val="007C0B77"/>
    <w:rsid w:val="007E4544"/>
    <w:rsid w:val="007F4696"/>
    <w:rsid w:val="00880303"/>
    <w:rsid w:val="00885B1E"/>
    <w:rsid w:val="00894380"/>
    <w:rsid w:val="008A3C68"/>
    <w:rsid w:val="008F12A7"/>
    <w:rsid w:val="00915334"/>
    <w:rsid w:val="00942F44"/>
    <w:rsid w:val="00A05DD5"/>
    <w:rsid w:val="00A16B72"/>
    <w:rsid w:val="00A24994"/>
    <w:rsid w:val="00A441A2"/>
    <w:rsid w:val="00B21032"/>
    <w:rsid w:val="00B248E3"/>
    <w:rsid w:val="00B32829"/>
    <w:rsid w:val="00B3463A"/>
    <w:rsid w:val="00CF16DB"/>
    <w:rsid w:val="00D339D5"/>
    <w:rsid w:val="00DA41F0"/>
    <w:rsid w:val="00DB150E"/>
    <w:rsid w:val="00EA04AF"/>
    <w:rsid w:val="00EB3239"/>
    <w:rsid w:val="00EC387C"/>
    <w:rsid w:val="00F951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3">
    <w:name w:val="heading 3"/>
    <w:basedOn w:val="Normlny"/>
    <w:link w:val="Nadpis3Char"/>
    <w:uiPriority w:val="9"/>
    <w:qFormat/>
    <w:rsid w:val="00A24994"/>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A24994"/>
    <w:rPr>
      <w:rFonts w:ascii="Times New Roman" w:eastAsia="Times New Roman" w:hAnsi="Times New Roman" w:cs="Times New Roman"/>
      <w:b/>
      <w:bCs/>
      <w:sz w:val="27"/>
      <w:szCs w:val="27"/>
      <w:lang w:eastAsia="sk-SK"/>
    </w:rPr>
  </w:style>
  <w:style w:type="character" w:styleId="Siln">
    <w:name w:val="Strong"/>
    <w:basedOn w:val="Predvolenpsmoodseku"/>
    <w:uiPriority w:val="22"/>
    <w:qFormat/>
    <w:rsid w:val="00A24994"/>
    <w:rPr>
      <w:b/>
      <w:bCs/>
    </w:rPr>
  </w:style>
  <w:style w:type="character" w:styleId="Zvraznenie">
    <w:name w:val="Emphasis"/>
    <w:basedOn w:val="Predvolenpsmoodseku"/>
    <w:uiPriority w:val="20"/>
    <w:qFormat/>
    <w:rsid w:val="00A24994"/>
    <w:rPr>
      <w:i/>
      <w:iCs/>
    </w:rPr>
  </w:style>
  <w:style w:type="paragraph" w:styleId="Normlnywebov">
    <w:name w:val="Normal (Web)"/>
    <w:basedOn w:val="Normlny"/>
    <w:uiPriority w:val="99"/>
    <w:unhideWhenUsed/>
    <w:rsid w:val="00A2499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A24994"/>
    <w:rPr>
      <w:color w:val="0000FF"/>
      <w:u w:val="single"/>
    </w:rPr>
  </w:style>
  <w:style w:type="paragraph" w:styleId="Odsekzoznamu">
    <w:name w:val="List Paragraph"/>
    <w:basedOn w:val="Normlny"/>
    <w:uiPriority w:val="34"/>
    <w:qFormat/>
    <w:rsid w:val="00885B1E"/>
    <w:pPr>
      <w:ind w:left="720"/>
      <w:contextualSpacing/>
    </w:pPr>
  </w:style>
  <w:style w:type="paragraph" w:customStyle="1" w:styleId="Default">
    <w:name w:val="Default"/>
    <w:rsid w:val="00133137"/>
    <w:pPr>
      <w:autoSpaceDE w:val="0"/>
      <w:autoSpaceDN w:val="0"/>
      <w:adjustRightInd w:val="0"/>
      <w:spacing w:after="0" w:line="240" w:lineRule="auto"/>
    </w:pPr>
    <w:rPr>
      <w:rFonts w:ascii="Arial" w:hAnsi="Arial" w:cs="Arial"/>
      <w:color w:val="000000"/>
      <w:sz w:val="24"/>
      <w:szCs w:val="24"/>
    </w:rPr>
  </w:style>
  <w:style w:type="paragraph" w:styleId="Hlavika">
    <w:name w:val="header"/>
    <w:basedOn w:val="Normlny"/>
    <w:link w:val="HlavikaChar"/>
    <w:uiPriority w:val="99"/>
    <w:unhideWhenUsed/>
    <w:rsid w:val="0008222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8222E"/>
  </w:style>
  <w:style w:type="paragraph" w:styleId="Pta">
    <w:name w:val="footer"/>
    <w:basedOn w:val="Normlny"/>
    <w:link w:val="PtaChar"/>
    <w:uiPriority w:val="99"/>
    <w:unhideWhenUsed/>
    <w:rsid w:val="0008222E"/>
    <w:pPr>
      <w:tabs>
        <w:tab w:val="center" w:pos="4536"/>
        <w:tab w:val="right" w:pos="9072"/>
      </w:tabs>
      <w:spacing w:after="0" w:line="240" w:lineRule="auto"/>
    </w:pPr>
  </w:style>
  <w:style w:type="character" w:customStyle="1" w:styleId="PtaChar">
    <w:name w:val="Päta Char"/>
    <w:basedOn w:val="Predvolenpsmoodseku"/>
    <w:link w:val="Pta"/>
    <w:uiPriority w:val="99"/>
    <w:rsid w:val="0008222E"/>
  </w:style>
  <w:style w:type="paragraph" w:styleId="Textbubliny">
    <w:name w:val="Balloon Text"/>
    <w:basedOn w:val="Normlny"/>
    <w:link w:val="TextbublinyChar"/>
    <w:uiPriority w:val="99"/>
    <w:semiHidden/>
    <w:unhideWhenUsed/>
    <w:rsid w:val="003D04F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04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3">
    <w:name w:val="heading 3"/>
    <w:basedOn w:val="Normlny"/>
    <w:link w:val="Nadpis3Char"/>
    <w:uiPriority w:val="9"/>
    <w:qFormat/>
    <w:rsid w:val="00A24994"/>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A24994"/>
    <w:rPr>
      <w:rFonts w:ascii="Times New Roman" w:eastAsia="Times New Roman" w:hAnsi="Times New Roman" w:cs="Times New Roman"/>
      <w:b/>
      <w:bCs/>
      <w:sz w:val="27"/>
      <w:szCs w:val="27"/>
      <w:lang w:eastAsia="sk-SK"/>
    </w:rPr>
  </w:style>
  <w:style w:type="character" w:styleId="Siln">
    <w:name w:val="Strong"/>
    <w:basedOn w:val="Predvolenpsmoodseku"/>
    <w:uiPriority w:val="22"/>
    <w:qFormat/>
    <w:rsid w:val="00A24994"/>
    <w:rPr>
      <w:b/>
      <w:bCs/>
    </w:rPr>
  </w:style>
  <w:style w:type="character" w:styleId="Zvraznenie">
    <w:name w:val="Emphasis"/>
    <w:basedOn w:val="Predvolenpsmoodseku"/>
    <w:uiPriority w:val="20"/>
    <w:qFormat/>
    <w:rsid w:val="00A24994"/>
    <w:rPr>
      <w:i/>
      <w:iCs/>
    </w:rPr>
  </w:style>
  <w:style w:type="paragraph" w:styleId="Normlnywebov">
    <w:name w:val="Normal (Web)"/>
    <w:basedOn w:val="Normlny"/>
    <w:uiPriority w:val="99"/>
    <w:unhideWhenUsed/>
    <w:rsid w:val="00A2499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A24994"/>
    <w:rPr>
      <w:color w:val="0000FF"/>
      <w:u w:val="single"/>
    </w:rPr>
  </w:style>
  <w:style w:type="paragraph" w:styleId="Odsekzoznamu">
    <w:name w:val="List Paragraph"/>
    <w:basedOn w:val="Normlny"/>
    <w:uiPriority w:val="34"/>
    <w:qFormat/>
    <w:rsid w:val="00885B1E"/>
    <w:pPr>
      <w:ind w:left="720"/>
      <w:contextualSpacing/>
    </w:pPr>
  </w:style>
  <w:style w:type="paragraph" w:customStyle="1" w:styleId="Default">
    <w:name w:val="Default"/>
    <w:rsid w:val="00133137"/>
    <w:pPr>
      <w:autoSpaceDE w:val="0"/>
      <w:autoSpaceDN w:val="0"/>
      <w:adjustRightInd w:val="0"/>
      <w:spacing w:after="0" w:line="240" w:lineRule="auto"/>
    </w:pPr>
    <w:rPr>
      <w:rFonts w:ascii="Arial" w:hAnsi="Arial" w:cs="Arial"/>
      <w:color w:val="000000"/>
      <w:sz w:val="24"/>
      <w:szCs w:val="24"/>
    </w:rPr>
  </w:style>
  <w:style w:type="paragraph" w:styleId="Hlavika">
    <w:name w:val="header"/>
    <w:basedOn w:val="Normlny"/>
    <w:link w:val="HlavikaChar"/>
    <w:uiPriority w:val="99"/>
    <w:unhideWhenUsed/>
    <w:rsid w:val="0008222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8222E"/>
  </w:style>
  <w:style w:type="paragraph" w:styleId="Pta">
    <w:name w:val="footer"/>
    <w:basedOn w:val="Normlny"/>
    <w:link w:val="PtaChar"/>
    <w:uiPriority w:val="99"/>
    <w:unhideWhenUsed/>
    <w:rsid w:val="0008222E"/>
    <w:pPr>
      <w:tabs>
        <w:tab w:val="center" w:pos="4536"/>
        <w:tab w:val="right" w:pos="9072"/>
      </w:tabs>
      <w:spacing w:after="0" w:line="240" w:lineRule="auto"/>
    </w:pPr>
  </w:style>
  <w:style w:type="character" w:customStyle="1" w:styleId="PtaChar">
    <w:name w:val="Päta Char"/>
    <w:basedOn w:val="Predvolenpsmoodseku"/>
    <w:link w:val="Pta"/>
    <w:uiPriority w:val="99"/>
    <w:rsid w:val="0008222E"/>
  </w:style>
  <w:style w:type="paragraph" w:styleId="Textbubliny">
    <w:name w:val="Balloon Text"/>
    <w:basedOn w:val="Normlny"/>
    <w:link w:val="TextbublinyChar"/>
    <w:uiPriority w:val="99"/>
    <w:semiHidden/>
    <w:unhideWhenUsed/>
    <w:rsid w:val="003D04F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04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32674">
      <w:bodyDiv w:val="1"/>
      <w:marLeft w:val="0"/>
      <w:marRight w:val="0"/>
      <w:marTop w:val="0"/>
      <w:marBottom w:val="0"/>
      <w:divBdr>
        <w:top w:val="none" w:sz="0" w:space="0" w:color="auto"/>
        <w:left w:val="none" w:sz="0" w:space="0" w:color="auto"/>
        <w:bottom w:val="none" w:sz="0" w:space="0" w:color="auto"/>
        <w:right w:val="none" w:sz="0" w:space="0" w:color="auto"/>
      </w:divBdr>
      <w:divsChild>
        <w:div w:id="326324057">
          <w:marLeft w:val="0"/>
          <w:marRight w:val="0"/>
          <w:marTop w:val="0"/>
          <w:marBottom w:val="0"/>
          <w:divBdr>
            <w:top w:val="none" w:sz="0" w:space="0" w:color="auto"/>
            <w:left w:val="none" w:sz="0" w:space="0" w:color="auto"/>
            <w:bottom w:val="none" w:sz="0" w:space="0" w:color="auto"/>
            <w:right w:val="none" w:sz="0" w:space="0" w:color="auto"/>
          </w:divBdr>
        </w:div>
      </w:divsChild>
    </w:div>
    <w:div w:id="938295778">
      <w:bodyDiv w:val="1"/>
      <w:marLeft w:val="0"/>
      <w:marRight w:val="0"/>
      <w:marTop w:val="0"/>
      <w:marBottom w:val="0"/>
      <w:divBdr>
        <w:top w:val="none" w:sz="0" w:space="0" w:color="auto"/>
        <w:left w:val="none" w:sz="0" w:space="0" w:color="auto"/>
        <w:bottom w:val="none" w:sz="0" w:space="0" w:color="auto"/>
        <w:right w:val="none" w:sz="0" w:space="0" w:color="auto"/>
      </w:divBdr>
    </w:div>
    <w:div w:id="998580674">
      <w:bodyDiv w:val="1"/>
      <w:marLeft w:val="0"/>
      <w:marRight w:val="0"/>
      <w:marTop w:val="0"/>
      <w:marBottom w:val="0"/>
      <w:divBdr>
        <w:top w:val="none" w:sz="0" w:space="0" w:color="auto"/>
        <w:left w:val="none" w:sz="0" w:space="0" w:color="auto"/>
        <w:bottom w:val="none" w:sz="0" w:space="0" w:color="auto"/>
        <w:right w:val="none" w:sz="0" w:space="0" w:color="auto"/>
      </w:divBdr>
    </w:div>
    <w:div w:id="1386291940">
      <w:bodyDiv w:val="1"/>
      <w:marLeft w:val="0"/>
      <w:marRight w:val="0"/>
      <w:marTop w:val="0"/>
      <w:marBottom w:val="0"/>
      <w:divBdr>
        <w:top w:val="none" w:sz="0" w:space="0" w:color="auto"/>
        <w:left w:val="none" w:sz="0" w:space="0" w:color="auto"/>
        <w:bottom w:val="none" w:sz="0" w:space="0" w:color="auto"/>
        <w:right w:val="none" w:sz="0" w:space="0" w:color="auto"/>
      </w:divBdr>
    </w:div>
    <w:div w:id="1539588693">
      <w:bodyDiv w:val="1"/>
      <w:marLeft w:val="0"/>
      <w:marRight w:val="0"/>
      <w:marTop w:val="0"/>
      <w:marBottom w:val="0"/>
      <w:divBdr>
        <w:top w:val="none" w:sz="0" w:space="0" w:color="auto"/>
        <w:left w:val="none" w:sz="0" w:space="0" w:color="auto"/>
        <w:bottom w:val="none" w:sz="0" w:space="0" w:color="auto"/>
        <w:right w:val="none" w:sz="0" w:space="0" w:color="auto"/>
      </w:divBdr>
      <w:divsChild>
        <w:div w:id="1837256902">
          <w:marLeft w:val="0"/>
          <w:marRight w:val="0"/>
          <w:marTop w:val="0"/>
          <w:marBottom w:val="0"/>
          <w:divBdr>
            <w:top w:val="none" w:sz="0" w:space="0" w:color="auto"/>
            <w:left w:val="none" w:sz="0" w:space="0" w:color="auto"/>
            <w:bottom w:val="none" w:sz="0" w:space="0" w:color="auto"/>
            <w:right w:val="none" w:sz="0" w:space="0" w:color="auto"/>
          </w:divBdr>
        </w:div>
      </w:divsChild>
    </w:div>
    <w:div w:id="1602295718">
      <w:bodyDiv w:val="1"/>
      <w:marLeft w:val="0"/>
      <w:marRight w:val="0"/>
      <w:marTop w:val="0"/>
      <w:marBottom w:val="0"/>
      <w:divBdr>
        <w:top w:val="none" w:sz="0" w:space="0" w:color="auto"/>
        <w:left w:val="none" w:sz="0" w:space="0" w:color="auto"/>
        <w:bottom w:val="none" w:sz="0" w:space="0" w:color="auto"/>
        <w:right w:val="none" w:sz="0" w:space="0" w:color="auto"/>
      </w:divBdr>
      <w:divsChild>
        <w:div w:id="306589171">
          <w:marLeft w:val="0"/>
          <w:marRight w:val="0"/>
          <w:marTop w:val="0"/>
          <w:marBottom w:val="0"/>
          <w:divBdr>
            <w:top w:val="none" w:sz="0" w:space="0" w:color="auto"/>
            <w:left w:val="none" w:sz="0" w:space="0" w:color="auto"/>
            <w:bottom w:val="none" w:sz="0" w:space="0" w:color="auto"/>
            <w:right w:val="none" w:sz="0" w:space="0" w:color="auto"/>
          </w:divBdr>
        </w:div>
      </w:divsChild>
    </w:div>
    <w:div w:id="1697732746">
      <w:bodyDiv w:val="1"/>
      <w:marLeft w:val="0"/>
      <w:marRight w:val="0"/>
      <w:marTop w:val="0"/>
      <w:marBottom w:val="0"/>
      <w:divBdr>
        <w:top w:val="none" w:sz="0" w:space="0" w:color="auto"/>
        <w:left w:val="none" w:sz="0" w:space="0" w:color="auto"/>
        <w:bottom w:val="none" w:sz="0" w:space="0" w:color="auto"/>
        <w:right w:val="none" w:sz="0" w:space="0" w:color="auto"/>
      </w:divBdr>
    </w:div>
    <w:div w:id="2031374685">
      <w:bodyDiv w:val="1"/>
      <w:marLeft w:val="0"/>
      <w:marRight w:val="0"/>
      <w:marTop w:val="0"/>
      <w:marBottom w:val="0"/>
      <w:divBdr>
        <w:top w:val="none" w:sz="0" w:space="0" w:color="auto"/>
        <w:left w:val="none" w:sz="0" w:space="0" w:color="auto"/>
        <w:bottom w:val="none" w:sz="0" w:space="0" w:color="auto"/>
        <w:right w:val="none" w:sz="0" w:space="0" w:color="auto"/>
      </w:divBdr>
      <w:divsChild>
        <w:div w:id="508834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ssr.sk/main/goto.ashx?t=27&amp;p=2651559&amp;f=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vssr.sk/main/goto.ashx?t=27&amp;p=2653251&amp;f=3" TargetMode="External"/><Relationship Id="rId5" Type="http://schemas.openxmlformats.org/officeDocument/2006/relationships/webSettings" Target="webSettings.xml"/><Relationship Id="rId10" Type="http://schemas.openxmlformats.org/officeDocument/2006/relationships/hyperlink" Target="https://www.vssr.sk/main/goto.ashx?t=27&amp;p=2651807&amp;f=3" TargetMode="External"/><Relationship Id="rId4" Type="http://schemas.openxmlformats.org/officeDocument/2006/relationships/settings" Target="settings.xml"/><Relationship Id="rId9" Type="http://schemas.openxmlformats.org/officeDocument/2006/relationships/hyperlink" Target="https://www.vssr.sk/main/goto.ashx?t=27&amp;p=2652546&amp;f=3"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2657</Words>
  <Characters>15149</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Magdaléna</dc:creator>
  <cp:lastModifiedBy>Riaditelka</cp:lastModifiedBy>
  <cp:revision>9</cp:revision>
  <cp:lastPrinted>2021-03-12T10:56:00Z</cp:lastPrinted>
  <dcterms:created xsi:type="dcterms:W3CDTF">2021-02-26T14:00:00Z</dcterms:created>
  <dcterms:modified xsi:type="dcterms:W3CDTF">2021-03-12T11:12:00Z</dcterms:modified>
</cp:coreProperties>
</file>