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49E5EE5E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="00E52781">
        <w:rPr>
          <w:sz w:val="28"/>
          <w:szCs w:val="28"/>
        </w:rPr>
        <w:t>Lubanicach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E52781">
        <w:rPr>
          <w:sz w:val="28"/>
          <w:szCs w:val="28"/>
        </w:rPr>
        <w:t>1 – 16 lipca</w:t>
      </w:r>
      <w:r w:rsidRPr="00D066FA">
        <w:rPr>
          <w:sz w:val="28"/>
          <w:szCs w:val="28"/>
        </w:rPr>
        <w:t xml:space="preserve"> 20</w:t>
      </w:r>
      <w:r w:rsidR="00272A01">
        <w:rPr>
          <w:sz w:val="28"/>
          <w:szCs w:val="28"/>
        </w:rPr>
        <w:t>2</w:t>
      </w:r>
      <w:r w:rsidR="00FA56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1279C407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punkcie przedszkolnym przy Szkole Podstawowej w  </w:t>
      </w:r>
      <w:r w:rsidR="00E52781">
        <w:rPr>
          <w:rFonts w:asciiTheme="minorHAnsi" w:hAnsiTheme="minorHAnsi" w:cstheme="minorHAnsi"/>
        </w:rPr>
        <w:t>Lubanicach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14:paraId="6BCEA3D8" w14:textId="7F0A548B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 xml:space="preserve">Szkoła Podstawowa w </w:t>
      </w:r>
      <w:r w:rsidR="00E52781">
        <w:rPr>
          <w:rFonts w:asciiTheme="minorHAnsi" w:hAnsiTheme="minorHAnsi" w:cstheme="minorHAnsi"/>
          <w:sz w:val="24"/>
          <w:szCs w:val="24"/>
        </w:rPr>
        <w:t>Lubanicach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E52781">
        <w:rPr>
          <w:rFonts w:asciiTheme="minorHAnsi" w:hAnsiTheme="minorHAnsi" w:cstheme="minorHAnsi"/>
          <w:sz w:val="24"/>
          <w:szCs w:val="24"/>
        </w:rPr>
        <w:t>Lubanice 20</w:t>
      </w:r>
      <w:r w:rsidRPr="002B4C56">
        <w:rPr>
          <w:rFonts w:asciiTheme="minorHAnsi" w:hAnsiTheme="minorHAnsi" w:cstheme="minorHAnsi"/>
          <w:sz w:val="24"/>
          <w:szCs w:val="24"/>
        </w:rPr>
        <w:t>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</w:t>
      </w:r>
      <w:r w:rsidR="00E527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lubanice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 xml:space="preserve">68 362 </w:t>
      </w:r>
      <w:r w:rsidR="00E52781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08 49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6F171010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</w:t>
      </w:r>
      <w:r w:rsidR="000B341E">
        <w:rPr>
          <w:rFonts w:asciiTheme="minorHAnsi" w:hAnsiTheme="minorHAnsi" w:cstheme="minorHAnsi"/>
          <w:sz w:val="24"/>
          <w:szCs w:val="24"/>
        </w:rPr>
        <w:t>Lubanicach</w:t>
      </w:r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(dane kontaktowe: </w:t>
      </w:r>
      <w:r w:rsidR="00FA5646">
        <w:rPr>
          <w:rFonts w:asciiTheme="minorHAnsi" w:hAnsiTheme="minorHAnsi" w:cstheme="minorHAnsi"/>
          <w:sz w:val="24"/>
          <w:szCs w:val="24"/>
        </w:rPr>
        <w:t>Marek Biedak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14:paraId="074D37AF" w14:textId="562B8EFF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</w:t>
      </w:r>
      <w:r w:rsidR="00E52781">
        <w:rPr>
          <w:rFonts w:asciiTheme="minorHAnsi" w:hAnsiTheme="minorHAnsi" w:cstheme="minorHAnsi"/>
          <w:sz w:val="24"/>
          <w:szCs w:val="24"/>
        </w:rPr>
        <w:t>Lubanicach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(t.j. </w:t>
      </w:r>
      <w:hyperlink r:id="rId6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B341E"/>
    <w:rsid w:val="000E2244"/>
    <w:rsid w:val="00173F73"/>
    <w:rsid w:val="00272A01"/>
    <w:rsid w:val="002B4C56"/>
    <w:rsid w:val="00325692"/>
    <w:rsid w:val="0055297B"/>
    <w:rsid w:val="00666C44"/>
    <w:rsid w:val="006841AA"/>
    <w:rsid w:val="006B1C55"/>
    <w:rsid w:val="008B4433"/>
    <w:rsid w:val="009F29D0"/>
    <w:rsid w:val="00A14FA7"/>
    <w:rsid w:val="00A31E5C"/>
    <w:rsid w:val="00A55D02"/>
    <w:rsid w:val="00A575B0"/>
    <w:rsid w:val="00D066FA"/>
    <w:rsid w:val="00E52781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mbzgqzdm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4</cp:revision>
  <dcterms:created xsi:type="dcterms:W3CDTF">2021-05-25T10:19:00Z</dcterms:created>
  <dcterms:modified xsi:type="dcterms:W3CDTF">2021-05-25T11:16:00Z</dcterms:modified>
</cp:coreProperties>
</file>