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8D5" w:rsidRPr="002730A9" w:rsidRDefault="002730A9" w:rsidP="005E58D5">
      <w:pPr>
        <w:rPr>
          <w:rFonts w:ascii="Palatino" w:hAnsi="Palatino" w:cs="Tahoma"/>
        </w:rPr>
      </w:pPr>
      <w:r>
        <w:rPr>
          <w:rFonts w:ascii="Palatino" w:hAnsi="Palatino" w:cs="Tahoma"/>
          <w:noProof/>
          <w:sz w:val="24"/>
          <w:szCs w:val="24"/>
          <w:lang w:eastAsia="pl-PL"/>
        </w:rPr>
        <w:drawing>
          <wp:inline distT="0" distB="0" distL="0" distR="0">
            <wp:extent cx="1953216" cy="1054100"/>
            <wp:effectExtent l="19050" t="0" r="8934" b="0"/>
            <wp:docPr id="2" name="Obraz 0" descr="Full_kolor_jasne_t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kolor_jasne_tl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739" cy="105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D5" w:rsidRPr="00582067" w:rsidRDefault="005E58D5" w:rsidP="002730A9">
      <w:pPr>
        <w:jc w:val="center"/>
        <w:rPr>
          <w:rFonts w:ascii="Times New Roman" w:hAnsi="Times New Roman" w:cs="Times New Roman"/>
          <w:b/>
        </w:rPr>
      </w:pPr>
      <w:r w:rsidRPr="00582067">
        <w:rPr>
          <w:rFonts w:ascii="Times New Roman" w:hAnsi="Times New Roman" w:cs="Times New Roman"/>
          <w:b/>
        </w:rPr>
        <w:t>REGULAMIN</w:t>
      </w:r>
    </w:p>
    <w:p w:rsidR="005E58D5" w:rsidRPr="00582067" w:rsidRDefault="005E58D5" w:rsidP="005E58D5">
      <w:pPr>
        <w:jc w:val="center"/>
        <w:rPr>
          <w:rFonts w:ascii="Times New Roman" w:hAnsi="Times New Roman" w:cs="Times New Roman"/>
          <w:b/>
        </w:rPr>
      </w:pPr>
      <w:r w:rsidRPr="00582067">
        <w:rPr>
          <w:rFonts w:ascii="Times New Roman" w:hAnsi="Times New Roman" w:cs="Times New Roman"/>
          <w:b/>
        </w:rPr>
        <w:t>KONKURSU PLASTYCZNEGO „LAURKA na 10-lecie Aquaparku Wągrowiec”</w:t>
      </w:r>
    </w:p>
    <w:p w:rsidR="005E58D5" w:rsidRPr="00582067" w:rsidRDefault="005E58D5" w:rsidP="005E58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82067">
        <w:rPr>
          <w:rFonts w:ascii="Times New Roman" w:hAnsi="Times New Roman" w:cs="Times New Roman"/>
          <w:b/>
        </w:rPr>
        <w:t>Organizator:</w:t>
      </w:r>
    </w:p>
    <w:p w:rsidR="005E58D5" w:rsidRPr="00582067" w:rsidRDefault="005E58D5" w:rsidP="005E58D5">
      <w:pPr>
        <w:ind w:left="360"/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Aquapark Wągrowiec, ul. Kościuszki 49A, 62-100 Wągrowiec. </w:t>
      </w:r>
    </w:p>
    <w:p w:rsidR="005E58D5" w:rsidRPr="00582067" w:rsidRDefault="005E58D5" w:rsidP="005E58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82067">
        <w:rPr>
          <w:rFonts w:ascii="Times New Roman" w:hAnsi="Times New Roman" w:cs="Times New Roman"/>
          <w:b/>
        </w:rPr>
        <w:t>Cele konkursu:</w:t>
      </w:r>
    </w:p>
    <w:p w:rsidR="005E58D5" w:rsidRPr="00582067" w:rsidRDefault="005E58D5" w:rsidP="005E58D5">
      <w:pPr>
        <w:pStyle w:val="Akapitzlist"/>
        <w:rPr>
          <w:rFonts w:ascii="Times New Roman" w:hAnsi="Times New Roman" w:cs="Times New Roman"/>
          <w:b/>
        </w:rPr>
      </w:pP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>Rozwijanie inwencji twórczej oraz kreatywności, kształtowanie wrażliwości artystycznej i estetycznej dzieci</w:t>
      </w: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Stwarzanie okazji dla twórczości plastycznej. </w:t>
      </w:r>
    </w:p>
    <w:p w:rsidR="005E58D5" w:rsidRPr="00582067" w:rsidRDefault="005E58D5" w:rsidP="005E58D5">
      <w:pPr>
        <w:pStyle w:val="Akapitzlist"/>
        <w:rPr>
          <w:rFonts w:ascii="Times New Roman" w:hAnsi="Times New Roman" w:cs="Times New Roman"/>
        </w:rPr>
      </w:pPr>
    </w:p>
    <w:p w:rsidR="005E58D5" w:rsidRPr="00582067" w:rsidRDefault="005E58D5" w:rsidP="005E58D5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  <w:b/>
        </w:rPr>
        <w:t>Uczestnicy konkursu:</w:t>
      </w:r>
      <w:r w:rsidRPr="00582067">
        <w:rPr>
          <w:rFonts w:ascii="Times New Roman" w:hAnsi="Times New Roman" w:cs="Times New Roman"/>
        </w:rPr>
        <w:t xml:space="preserve"> </w:t>
      </w:r>
    </w:p>
    <w:p w:rsidR="005E58D5" w:rsidRPr="00582067" w:rsidRDefault="005E58D5" w:rsidP="005E58D5">
      <w:pPr>
        <w:ind w:left="360"/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Konkurs przeznaczony jest dla dzieci w wieku szkolnym </w:t>
      </w:r>
      <w:r>
        <w:rPr>
          <w:rFonts w:ascii="Times New Roman" w:hAnsi="Times New Roman" w:cs="Times New Roman"/>
        </w:rPr>
        <w:t xml:space="preserve">(klasy I – III) </w:t>
      </w:r>
      <w:r w:rsidRPr="00582067">
        <w:rPr>
          <w:rFonts w:ascii="Times New Roman" w:hAnsi="Times New Roman" w:cs="Times New Roman"/>
        </w:rPr>
        <w:t>uczęszczających do sz</w:t>
      </w:r>
      <w:r>
        <w:rPr>
          <w:rFonts w:ascii="Times New Roman" w:hAnsi="Times New Roman" w:cs="Times New Roman"/>
        </w:rPr>
        <w:t xml:space="preserve">kół podstawowych. </w:t>
      </w:r>
    </w:p>
    <w:p w:rsidR="005E58D5" w:rsidRPr="005724E5" w:rsidRDefault="005E58D5" w:rsidP="005E58D5">
      <w:pPr>
        <w:ind w:left="360"/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Konkurs zostanie przeprowadzony w </w:t>
      </w:r>
      <w:r>
        <w:rPr>
          <w:rFonts w:ascii="Times New Roman" w:hAnsi="Times New Roman" w:cs="Times New Roman"/>
        </w:rPr>
        <w:t>jednej</w:t>
      </w:r>
      <w:r w:rsidRPr="00582067">
        <w:rPr>
          <w:rFonts w:ascii="Times New Roman" w:hAnsi="Times New Roman" w:cs="Times New Roman"/>
        </w:rPr>
        <w:t xml:space="preserve"> kategori</w:t>
      </w:r>
      <w:r>
        <w:rPr>
          <w:rFonts w:ascii="Times New Roman" w:hAnsi="Times New Roman" w:cs="Times New Roman"/>
        </w:rPr>
        <w:t>i</w:t>
      </w:r>
      <w:r w:rsidRPr="00582067">
        <w:rPr>
          <w:rFonts w:ascii="Times New Roman" w:hAnsi="Times New Roman" w:cs="Times New Roman"/>
        </w:rPr>
        <w:t xml:space="preserve"> wiekow</w:t>
      </w:r>
      <w:r>
        <w:rPr>
          <w:rFonts w:ascii="Times New Roman" w:hAnsi="Times New Roman" w:cs="Times New Roman"/>
        </w:rPr>
        <w:t>ej</w:t>
      </w:r>
      <w:r w:rsidRPr="00582067">
        <w:rPr>
          <w:rFonts w:ascii="Times New Roman" w:hAnsi="Times New Roman" w:cs="Times New Roman"/>
        </w:rPr>
        <w:t>:</w:t>
      </w:r>
    </w:p>
    <w:p w:rsidR="005E58D5" w:rsidRPr="00582067" w:rsidRDefault="003D4757" w:rsidP="005E58D5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5E58D5" w:rsidRPr="00582067">
        <w:rPr>
          <w:rFonts w:ascii="Times New Roman" w:hAnsi="Times New Roman" w:cs="Times New Roman"/>
        </w:rPr>
        <w:t xml:space="preserve">lasy I-III </w:t>
      </w:r>
    </w:p>
    <w:p w:rsidR="005E58D5" w:rsidRPr="00582067" w:rsidRDefault="005E58D5" w:rsidP="005E58D5">
      <w:pPr>
        <w:pStyle w:val="Akapitzlist"/>
        <w:ind w:left="1080"/>
        <w:rPr>
          <w:rFonts w:ascii="Times New Roman" w:hAnsi="Times New Roman" w:cs="Times New Roman"/>
          <w:b/>
        </w:rPr>
      </w:pPr>
    </w:p>
    <w:p w:rsidR="005E58D5" w:rsidRPr="00582067" w:rsidRDefault="005E58D5" w:rsidP="005E58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82067">
        <w:rPr>
          <w:rFonts w:ascii="Times New Roman" w:hAnsi="Times New Roman" w:cs="Times New Roman"/>
          <w:b/>
        </w:rPr>
        <w:t>Warunki uczestnictwa:</w:t>
      </w:r>
    </w:p>
    <w:p w:rsidR="005E58D5" w:rsidRPr="00582067" w:rsidRDefault="005E58D5" w:rsidP="005E58D5">
      <w:pPr>
        <w:pStyle w:val="Akapitzlist"/>
        <w:rPr>
          <w:rFonts w:ascii="Times New Roman" w:hAnsi="Times New Roman" w:cs="Times New Roman"/>
          <w:b/>
        </w:rPr>
      </w:pP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>Prace muszą być wykonane osobiście przez uczestników konkursu</w:t>
      </w: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Jeden uczestnik może zgłosić na konkurs jedną laurkę </w:t>
      </w: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>Laurka powinna być wykonana w technice plastycznej papierowej w dowolnym kształcie</w:t>
      </w: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Technika dowolna, np. naklejanka, kredki, mazaki, farby, bibuła, filc, itp. </w:t>
      </w: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 Zgłoszona praca musi zawierać dane osobowe: imię i nazwisko, wiek, nazwę szkoły oraz nr telefonu do rodzica/opiekuna. Dane prosimy umieścić na metryczce (która stanowi załącznik do niniejszego regulaminu i stanowi jednocześnie zgłoszenie). </w:t>
      </w: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>Prace wraz z dołączoną kartą zgłoszenia można składać w terminie do</w:t>
      </w:r>
      <w:r w:rsidR="00B5422E">
        <w:rPr>
          <w:rFonts w:ascii="Times New Roman" w:hAnsi="Times New Roman" w:cs="Times New Roman"/>
        </w:rPr>
        <w:t xml:space="preserve"> </w:t>
      </w:r>
      <w:r w:rsidR="000D2316">
        <w:rPr>
          <w:rFonts w:ascii="Times New Roman" w:hAnsi="Times New Roman" w:cs="Times New Roman"/>
        </w:rPr>
        <w:t>29</w:t>
      </w:r>
      <w:r w:rsidRPr="00582067">
        <w:rPr>
          <w:rFonts w:ascii="Times New Roman" w:hAnsi="Times New Roman" w:cs="Times New Roman"/>
        </w:rPr>
        <w:t xml:space="preserve"> stycznia</w:t>
      </w:r>
      <w:r>
        <w:rPr>
          <w:rFonts w:ascii="Times New Roman" w:hAnsi="Times New Roman" w:cs="Times New Roman"/>
        </w:rPr>
        <w:t xml:space="preserve"> </w:t>
      </w:r>
      <w:r w:rsidRPr="00582067">
        <w:rPr>
          <w:rFonts w:ascii="Times New Roman" w:hAnsi="Times New Roman" w:cs="Times New Roman"/>
        </w:rPr>
        <w:t xml:space="preserve">2021 r. w godz. </w:t>
      </w:r>
      <w:r w:rsidR="000D2316">
        <w:rPr>
          <w:rFonts w:ascii="Times New Roman" w:hAnsi="Times New Roman" w:cs="Times New Roman"/>
        </w:rPr>
        <w:t>7</w:t>
      </w:r>
      <w:r w:rsidRPr="00582067">
        <w:rPr>
          <w:rFonts w:ascii="Times New Roman" w:hAnsi="Times New Roman" w:cs="Times New Roman"/>
        </w:rPr>
        <w:t>.</w:t>
      </w:r>
      <w:r w:rsidR="000D2316">
        <w:rPr>
          <w:rFonts w:ascii="Times New Roman" w:hAnsi="Times New Roman" w:cs="Times New Roman"/>
        </w:rPr>
        <w:t>30</w:t>
      </w:r>
      <w:r w:rsidRPr="00582067">
        <w:rPr>
          <w:rFonts w:ascii="Times New Roman" w:hAnsi="Times New Roman" w:cs="Times New Roman"/>
        </w:rPr>
        <w:t xml:space="preserve"> - 1</w:t>
      </w:r>
      <w:r w:rsidR="000D2316">
        <w:rPr>
          <w:rFonts w:ascii="Times New Roman" w:hAnsi="Times New Roman" w:cs="Times New Roman"/>
        </w:rPr>
        <w:t>5</w:t>
      </w:r>
      <w:r w:rsidRPr="00582067">
        <w:rPr>
          <w:rFonts w:ascii="Times New Roman" w:hAnsi="Times New Roman" w:cs="Times New Roman"/>
        </w:rPr>
        <w:t>.</w:t>
      </w:r>
      <w:r w:rsidR="000D2316">
        <w:rPr>
          <w:rFonts w:ascii="Times New Roman" w:hAnsi="Times New Roman" w:cs="Times New Roman"/>
        </w:rPr>
        <w:t>3</w:t>
      </w:r>
      <w:r w:rsidRPr="00582067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 xml:space="preserve">od poniedziałku do soboty </w:t>
      </w:r>
      <w:r w:rsidRPr="00582067">
        <w:rPr>
          <w:rFonts w:ascii="Times New Roman" w:hAnsi="Times New Roman" w:cs="Times New Roman"/>
        </w:rPr>
        <w:t xml:space="preserve">w </w:t>
      </w:r>
      <w:r w:rsidR="000D2316">
        <w:rPr>
          <w:rFonts w:ascii="Times New Roman" w:hAnsi="Times New Roman" w:cs="Times New Roman"/>
        </w:rPr>
        <w:t>biurze</w:t>
      </w:r>
      <w:r w:rsidRPr="00582067">
        <w:rPr>
          <w:rFonts w:ascii="Times New Roman" w:hAnsi="Times New Roman" w:cs="Times New Roman"/>
        </w:rPr>
        <w:t xml:space="preserve"> Aquaparku Wągrowiec, ul. Kościuszki 49 A. </w:t>
      </w:r>
    </w:p>
    <w:p w:rsidR="005E58D5" w:rsidRPr="000D2316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Wyniki konkursu wraz z prezentacją prac zostaną zamieszczone na profilu FB  Organizatora oraz zostaną zaprezentowane na terenie obiektu Aquaparku.  </w:t>
      </w:r>
    </w:p>
    <w:p w:rsidR="005E58D5" w:rsidRPr="00582067" w:rsidRDefault="005E58D5" w:rsidP="005E58D5">
      <w:pPr>
        <w:pStyle w:val="Akapitzlist"/>
        <w:rPr>
          <w:rFonts w:ascii="Times New Roman" w:hAnsi="Times New Roman" w:cs="Times New Roman"/>
        </w:rPr>
      </w:pPr>
    </w:p>
    <w:p w:rsidR="005E58D5" w:rsidRDefault="005E58D5" w:rsidP="005E58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82067">
        <w:rPr>
          <w:rFonts w:ascii="Times New Roman" w:hAnsi="Times New Roman" w:cs="Times New Roman"/>
          <w:b/>
        </w:rPr>
        <w:t>Kryteria oceny:</w:t>
      </w:r>
    </w:p>
    <w:p w:rsidR="005E58D5" w:rsidRPr="00582067" w:rsidRDefault="005E58D5" w:rsidP="005E58D5">
      <w:pPr>
        <w:pStyle w:val="Akapitzlist"/>
        <w:rPr>
          <w:rFonts w:ascii="Times New Roman" w:hAnsi="Times New Roman" w:cs="Times New Roman"/>
          <w:b/>
        </w:rPr>
      </w:pP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Prace oceniać będzie powołana na tę okazję przez Organizatora konkursu komisja, uwzględniając: zgodność pracy z tematem konkursu, inwencję twórczą, pomysłowość, kompozycję, ekspresję, a także estetykę wykonania. </w:t>
      </w: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lastRenderedPageBreak/>
        <w:t xml:space="preserve">Rozstrzygnięcie konkursu nastąpi w siedzibie Organizatora. </w:t>
      </w:r>
    </w:p>
    <w:p w:rsidR="005E58D5" w:rsidRPr="00582067" w:rsidRDefault="005E58D5" w:rsidP="005E58D5">
      <w:pPr>
        <w:pStyle w:val="Akapitzlist"/>
        <w:rPr>
          <w:rFonts w:ascii="Times New Roman" w:hAnsi="Times New Roman" w:cs="Times New Roman"/>
        </w:rPr>
      </w:pPr>
    </w:p>
    <w:p w:rsidR="005E58D5" w:rsidRPr="00582067" w:rsidRDefault="005E58D5" w:rsidP="005E58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82067">
        <w:rPr>
          <w:rFonts w:ascii="Times New Roman" w:hAnsi="Times New Roman" w:cs="Times New Roman"/>
          <w:b/>
        </w:rPr>
        <w:t xml:space="preserve">Nagrody: </w:t>
      </w:r>
    </w:p>
    <w:p w:rsidR="005E58D5" w:rsidRPr="003D4757" w:rsidRDefault="005E58D5" w:rsidP="003D475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 zajęcie I, II i III miejsca  – </w:t>
      </w:r>
      <w:r w:rsidR="003D4757">
        <w:rPr>
          <w:rFonts w:ascii="Times New Roman" w:hAnsi="Times New Roman" w:cs="Times New Roman"/>
        </w:rPr>
        <w:t>nagrody rzeczowe.</w:t>
      </w:r>
    </w:p>
    <w:p w:rsidR="005E58D5" w:rsidRPr="00582067" w:rsidRDefault="005E58D5" w:rsidP="005E58D5">
      <w:pPr>
        <w:pStyle w:val="Akapitzlist"/>
        <w:rPr>
          <w:rFonts w:ascii="Times New Roman" w:hAnsi="Times New Roman" w:cs="Times New Roman"/>
        </w:rPr>
      </w:pPr>
    </w:p>
    <w:p w:rsidR="005E58D5" w:rsidRPr="00582067" w:rsidRDefault="005E58D5" w:rsidP="005E58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82067">
        <w:rPr>
          <w:rFonts w:ascii="Times New Roman" w:hAnsi="Times New Roman" w:cs="Times New Roman"/>
          <w:b/>
        </w:rPr>
        <w:t xml:space="preserve">Uwagi końcowe: </w:t>
      </w:r>
    </w:p>
    <w:p w:rsidR="005E58D5" w:rsidRPr="00582067" w:rsidRDefault="005E58D5" w:rsidP="005E58D5">
      <w:pPr>
        <w:pStyle w:val="Akapitzlist"/>
        <w:rPr>
          <w:rFonts w:ascii="Times New Roman" w:hAnsi="Times New Roman" w:cs="Times New Roman"/>
          <w:b/>
        </w:rPr>
      </w:pP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 xml:space="preserve">Zgłoszenie na konkurs jest jednoznaczne z wyrażeniem zgody na przetwarzanie danych osobowych na potrzeby konkursu i ekspozycji prac w budynku Aquaparku Wągrowiec, multimedialnej oraz w prasie i na portalu internetowym Organizatora. Uczestnicy konkursu wyrażają zgodę na nieodpłatną publikację wizerunku w publikacjach w formie tradycyjnej (np. notatki prasowe, wystawy pokonkursowe) i elektronicznej związanych z konkursem „Laurka na 10-lecie Aquaparku Wągrowiec", zgodnie z ustawą z dnia 4 lutego 1994r. o prawie autorskim i prawie pokrewnym (Dz. U. z 2006r. nr 90 poz. 631 z </w:t>
      </w:r>
      <w:proofErr w:type="spellStart"/>
      <w:r w:rsidRPr="00582067">
        <w:rPr>
          <w:rFonts w:ascii="Times New Roman" w:hAnsi="Times New Roman" w:cs="Times New Roman"/>
        </w:rPr>
        <w:t>późn</w:t>
      </w:r>
      <w:proofErr w:type="spellEnd"/>
      <w:r w:rsidRPr="00582067">
        <w:rPr>
          <w:rFonts w:ascii="Times New Roman" w:hAnsi="Times New Roman" w:cs="Times New Roman"/>
        </w:rPr>
        <w:t xml:space="preserve">. zm.). </w:t>
      </w:r>
    </w:p>
    <w:p w:rsidR="005E58D5" w:rsidRPr="00582067" w:rsidRDefault="005E58D5" w:rsidP="005E58D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82067">
        <w:rPr>
          <w:rFonts w:ascii="Times New Roman" w:hAnsi="Times New Roman" w:cs="Times New Roman"/>
        </w:rPr>
        <w:t>Prawa do wykorzystania prac konkursowych, w szczególności ich publikacji w Internecie w momencie ich przesłania przechodzą na rzecz Organizatora.</w:t>
      </w: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Pr="009E26AA" w:rsidRDefault="000D2316" w:rsidP="005E58D5">
      <w:pPr>
        <w:pStyle w:val="Akapitzlis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C</w:t>
      </w:r>
      <w:r w:rsidR="005E58D5" w:rsidRPr="009E26AA">
        <w:rPr>
          <w:b/>
          <w:i/>
          <w:sz w:val="32"/>
          <w:szCs w:val="32"/>
        </w:rPr>
        <w:t>zekamy na Wasze oryginalne pomysły i laurki!</w:t>
      </w: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/>
    <w:p w:rsidR="005E58D5" w:rsidRDefault="005E58D5" w:rsidP="005E58D5"/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</w:pPr>
    </w:p>
    <w:p w:rsidR="005E58D5" w:rsidRDefault="005E58D5" w:rsidP="005E58D5">
      <w:pPr>
        <w:pStyle w:val="Akapitzlist"/>
        <w:rPr>
          <w:rFonts w:ascii="Times New Roman" w:hAnsi="Times New Roman" w:cs="Times New Roman"/>
          <w:b/>
        </w:rPr>
      </w:pPr>
      <w:r w:rsidRPr="009F6720">
        <w:rPr>
          <w:rFonts w:ascii="Times New Roman" w:hAnsi="Times New Roman" w:cs="Times New Roman"/>
          <w:b/>
        </w:rPr>
        <w:lastRenderedPageBreak/>
        <w:t xml:space="preserve">Załącznik do regulaminu konkursu plastycznego „Laurka na 10-lecie Aquaparku Wągrowiec”  </w:t>
      </w:r>
    </w:p>
    <w:p w:rsidR="005E58D5" w:rsidRPr="009F6720" w:rsidRDefault="005E58D5" w:rsidP="005E58D5">
      <w:pPr>
        <w:pStyle w:val="Akapitzlist"/>
        <w:rPr>
          <w:rFonts w:ascii="Times New Roman" w:hAnsi="Times New Roman" w:cs="Times New Roman"/>
          <w:b/>
        </w:rPr>
      </w:pPr>
      <w:r w:rsidRPr="009F6720">
        <w:rPr>
          <w:rFonts w:ascii="Times New Roman" w:hAnsi="Times New Roman" w:cs="Times New Roman"/>
          <w:b/>
        </w:rPr>
        <w:t>METRYCZKA - ZGŁOSZENIE</w:t>
      </w:r>
    </w:p>
    <w:tbl>
      <w:tblPr>
        <w:tblStyle w:val="Tabela-Siatka"/>
        <w:tblW w:w="0" w:type="auto"/>
        <w:tblInd w:w="720" w:type="dxa"/>
        <w:tblLook w:val="04A0"/>
      </w:tblPr>
      <w:tblGrid>
        <w:gridCol w:w="4384"/>
        <w:gridCol w:w="4184"/>
      </w:tblGrid>
      <w:tr w:rsidR="005E58D5" w:rsidTr="00DD0CF1">
        <w:tc>
          <w:tcPr>
            <w:tcW w:w="4606" w:type="dxa"/>
          </w:tcPr>
          <w:p w:rsidR="005E58D5" w:rsidRPr="009F6720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6720">
              <w:rPr>
                <w:rFonts w:ascii="Times New Roman" w:hAnsi="Times New Roman" w:cs="Times New Roman"/>
                <w:sz w:val="28"/>
                <w:szCs w:val="28"/>
              </w:rPr>
              <w:t xml:space="preserve">Imię i nazwisko uczestnika </w:t>
            </w: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  <w:tr w:rsidR="005E58D5" w:rsidTr="00DD0CF1">
        <w:tc>
          <w:tcPr>
            <w:tcW w:w="4606" w:type="dxa"/>
          </w:tcPr>
          <w:p w:rsidR="005E58D5" w:rsidRPr="009F6720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Wiek, </w:t>
            </w:r>
            <w:r w:rsidR="003D4757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lasa</w:t>
            </w: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  <w:tr w:rsidR="005E58D5" w:rsidTr="00DD0CF1">
        <w:tc>
          <w:tcPr>
            <w:tcW w:w="4606" w:type="dxa"/>
          </w:tcPr>
          <w:p w:rsidR="005E58D5" w:rsidRPr="009F6720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Nazwa szkoły</w:t>
            </w: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  <w:tr w:rsidR="005E58D5" w:rsidTr="00DD0CF1">
        <w:tc>
          <w:tcPr>
            <w:tcW w:w="4606" w:type="dxa"/>
          </w:tcPr>
          <w:p w:rsidR="005E58D5" w:rsidRPr="009F6720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8D5" w:rsidRPr="009F6720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6720">
              <w:rPr>
                <w:rFonts w:ascii="Times New Roman" w:hAnsi="Times New Roman" w:cs="Times New Roman"/>
                <w:sz w:val="28"/>
                <w:szCs w:val="28"/>
              </w:rPr>
              <w:t xml:space="preserve">Imię i Nazwisko Rodzica/Opiekuna </w:t>
            </w: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  <w:tr w:rsidR="005E58D5" w:rsidTr="00DD0CF1">
        <w:tc>
          <w:tcPr>
            <w:tcW w:w="4606" w:type="dxa"/>
          </w:tcPr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6720">
              <w:rPr>
                <w:rFonts w:ascii="Times New Roman" w:hAnsi="Times New Roman" w:cs="Times New Roman"/>
                <w:sz w:val="28"/>
                <w:szCs w:val="28"/>
              </w:rPr>
              <w:t>Telefon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58D5" w:rsidRPr="009F6720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6720"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5E58D5" w:rsidRDefault="005E58D5" w:rsidP="00DD0CF1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5E58D5" w:rsidRPr="00940668" w:rsidRDefault="005E58D5" w:rsidP="005E58D5">
      <w:pPr>
        <w:pStyle w:val="Akapitzlist"/>
        <w:rPr>
          <w:rFonts w:ascii="Times New Roman" w:hAnsi="Times New Roman" w:cs="Times New Roman"/>
        </w:rPr>
      </w:pPr>
    </w:p>
    <w:p w:rsidR="005E58D5" w:rsidRPr="00B4472C" w:rsidRDefault="005E58D5" w:rsidP="005E58D5">
      <w:pPr>
        <w:pStyle w:val="Tekstpodstawowywcity"/>
        <w:tabs>
          <w:tab w:val="left" w:pos="7920"/>
        </w:tabs>
        <w:spacing w:line="360" w:lineRule="auto"/>
        <w:ind w:firstLine="284"/>
        <w:jc w:val="both"/>
        <w:rPr>
          <w:rFonts w:ascii="Palatino" w:hAnsi="Palatino"/>
          <w:b w:val="0"/>
          <w:color w:val="auto"/>
          <w:sz w:val="22"/>
          <w:szCs w:val="22"/>
        </w:rPr>
      </w:pPr>
    </w:p>
    <w:p w:rsidR="005E58D5" w:rsidRPr="00B4472C" w:rsidRDefault="005E58D5" w:rsidP="005E58D5">
      <w:pPr>
        <w:pStyle w:val="Tekstpodstawowywcity"/>
        <w:tabs>
          <w:tab w:val="left" w:pos="7920"/>
        </w:tabs>
        <w:spacing w:line="360" w:lineRule="auto"/>
        <w:ind w:firstLine="284"/>
        <w:jc w:val="both"/>
        <w:rPr>
          <w:rFonts w:ascii="Palatino" w:hAnsi="Palatino"/>
          <w:b w:val="0"/>
          <w:color w:val="auto"/>
          <w:sz w:val="22"/>
          <w:szCs w:val="22"/>
        </w:rPr>
      </w:pPr>
    </w:p>
    <w:p w:rsidR="005E58D5" w:rsidRPr="00B4472C" w:rsidRDefault="005E58D5" w:rsidP="005E58D5">
      <w:pPr>
        <w:pStyle w:val="Tekstpodstawowywcity"/>
        <w:tabs>
          <w:tab w:val="left" w:pos="7920"/>
        </w:tabs>
        <w:spacing w:line="360" w:lineRule="auto"/>
        <w:ind w:firstLine="284"/>
        <w:jc w:val="both"/>
        <w:rPr>
          <w:rFonts w:ascii="Palatino" w:hAnsi="Palatino"/>
          <w:b w:val="0"/>
          <w:color w:val="auto"/>
          <w:sz w:val="22"/>
          <w:szCs w:val="22"/>
        </w:rPr>
      </w:pPr>
    </w:p>
    <w:p w:rsidR="005E58D5" w:rsidRPr="00B4472C" w:rsidRDefault="005E58D5" w:rsidP="005E58D5">
      <w:pPr>
        <w:pStyle w:val="Tekstpodstawowywcity"/>
        <w:tabs>
          <w:tab w:val="left" w:pos="7920"/>
        </w:tabs>
        <w:spacing w:line="360" w:lineRule="auto"/>
        <w:ind w:firstLine="284"/>
        <w:jc w:val="both"/>
        <w:rPr>
          <w:rFonts w:ascii="Palatino" w:hAnsi="Palatino"/>
          <w:b w:val="0"/>
          <w:bCs w:val="0"/>
          <w:color w:val="000000"/>
          <w:sz w:val="22"/>
          <w:szCs w:val="22"/>
        </w:rPr>
      </w:pPr>
    </w:p>
    <w:p w:rsidR="005E58D5" w:rsidRDefault="005E58D5" w:rsidP="005E58D5"/>
    <w:p w:rsidR="00B11D35" w:rsidRDefault="00B11D35"/>
    <w:sectPr w:rsidR="00B11D35" w:rsidSect="00003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EE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7B1C"/>
    <w:multiLevelType w:val="hybridMultilevel"/>
    <w:tmpl w:val="69FC82B0"/>
    <w:lvl w:ilvl="0" w:tplc="B5AAACE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622A52"/>
    <w:multiLevelType w:val="hybridMultilevel"/>
    <w:tmpl w:val="CAF220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782AAE"/>
    <w:multiLevelType w:val="hybridMultilevel"/>
    <w:tmpl w:val="163C7118"/>
    <w:lvl w:ilvl="0" w:tplc="B5AAACE2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E58D5"/>
    <w:rsid w:val="000D2316"/>
    <w:rsid w:val="002730A9"/>
    <w:rsid w:val="003D4757"/>
    <w:rsid w:val="0049131D"/>
    <w:rsid w:val="005E58D5"/>
    <w:rsid w:val="00B11D35"/>
    <w:rsid w:val="00B5422E"/>
    <w:rsid w:val="00CD6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58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unhideWhenUsed/>
    <w:rsid w:val="005E58D5"/>
    <w:pPr>
      <w:widowControl w:val="0"/>
      <w:suppressAutoHyphens/>
      <w:spacing w:after="0" w:line="240" w:lineRule="auto"/>
      <w:ind w:firstLine="750"/>
      <w:jc w:val="center"/>
    </w:pPr>
    <w:rPr>
      <w:rFonts w:ascii="Georgia" w:eastAsia="Lucida Sans Unicode" w:hAnsi="Georgia" w:cs="Tahoma"/>
      <w:b/>
      <w:bCs/>
      <w:color w:val="003366"/>
      <w:kern w:val="2"/>
      <w:sz w:val="24"/>
      <w:szCs w:val="26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E58D5"/>
    <w:rPr>
      <w:rFonts w:ascii="Georgia" w:eastAsia="Lucida Sans Unicode" w:hAnsi="Georgia" w:cs="Tahoma"/>
      <w:b/>
      <w:bCs/>
      <w:color w:val="003366"/>
      <w:kern w:val="2"/>
      <w:sz w:val="24"/>
      <w:szCs w:val="26"/>
      <w:lang w:eastAsia="pl-PL"/>
    </w:rPr>
  </w:style>
  <w:style w:type="table" w:styleId="Tabela-Siatka">
    <w:name w:val="Table Grid"/>
    <w:basedOn w:val="Standardowy"/>
    <w:uiPriority w:val="59"/>
    <w:rsid w:val="005E58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E58D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7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404</Words>
  <Characters>2428</Characters>
  <Application>Microsoft Office Word</Application>
  <DocSecurity>0</DocSecurity>
  <Lines>20</Lines>
  <Paragraphs>5</Paragraphs>
  <ScaleCrop>false</ScaleCrop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2020-12-02T10:22:00Z</dcterms:created>
  <dcterms:modified xsi:type="dcterms:W3CDTF">2021-01-18T07:11:00Z</dcterms:modified>
</cp:coreProperties>
</file>