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6B" w:rsidRPr="00CA6951" w:rsidRDefault="00BA6B6B" w:rsidP="00995F4A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VÝROČNÁ SPRÁVA ZA ROK 2019</w:t>
      </w:r>
    </w:p>
    <w:p w:rsidR="00BA6B6B" w:rsidRDefault="00BA6B6B" w:rsidP="00CA69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51">
        <w:rPr>
          <w:rFonts w:ascii="Times New Roman" w:hAnsi="Times New Roman" w:cs="Times New Roman"/>
          <w:b/>
          <w:bCs/>
          <w:sz w:val="24"/>
          <w:szCs w:val="24"/>
        </w:rPr>
        <w:t>RADA ŠKOLY PRI ZŠ S MŠ, VYDRNÍK 121</w:t>
      </w:r>
    </w:p>
    <w:p w:rsidR="00BA6B6B" w:rsidRPr="00951835" w:rsidRDefault="00BA6B6B" w:rsidP="009518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B6B" w:rsidRPr="00951835" w:rsidRDefault="00BA6B6B" w:rsidP="00951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35">
        <w:rPr>
          <w:rFonts w:ascii="Times New Roman" w:hAnsi="Times New Roman" w:cs="Times New Roman"/>
          <w:sz w:val="24"/>
          <w:szCs w:val="24"/>
        </w:rPr>
        <w:t>Rada školy je ustanovená podľa § 24 zákona Slovenskej národnej rady č. 596/2003 Zb. Z. z. o štátnej správe v školstve a školskej samospráve.</w:t>
      </w:r>
    </w:p>
    <w:p w:rsidR="00BA6B6B" w:rsidRPr="00951835" w:rsidRDefault="00BA6B6B" w:rsidP="0095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v roku 2019 </w:t>
      </w:r>
      <w:r w:rsidRPr="00951835">
        <w:rPr>
          <w:rFonts w:ascii="Times New Roman" w:hAnsi="Times New Roman" w:cs="Times New Roman"/>
          <w:sz w:val="24"/>
          <w:szCs w:val="24"/>
        </w:rPr>
        <w:t>zasadal</w:t>
      </w:r>
      <w:r>
        <w:rPr>
          <w:rFonts w:ascii="Times New Roman" w:hAnsi="Times New Roman" w:cs="Times New Roman"/>
          <w:sz w:val="24"/>
          <w:szCs w:val="24"/>
        </w:rPr>
        <w:t>a 5</w:t>
      </w:r>
      <w:r w:rsidRPr="00951835">
        <w:rPr>
          <w:rFonts w:ascii="Times New Roman" w:hAnsi="Times New Roman" w:cs="Times New Roman"/>
          <w:sz w:val="24"/>
          <w:szCs w:val="24"/>
        </w:rPr>
        <w:t>-krát</w:t>
      </w:r>
      <w:r>
        <w:rPr>
          <w:rFonts w:ascii="Times New Roman" w:hAnsi="Times New Roman" w:cs="Times New Roman"/>
          <w:sz w:val="24"/>
          <w:szCs w:val="24"/>
        </w:rPr>
        <w:t xml:space="preserve">. Jedno zasadnutie muselo byť opakované z dôvodu neschopnosti uznášania sa rady, kvôli nedostatočnému počtu prítomných členov. </w:t>
      </w:r>
    </w:p>
    <w:p w:rsidR="00BA6B6B" w:rsidRPr="00951835" w:rsidRDefault="00BA6B6B" w:rsidP="00F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35">
        <w:rPr>
          <w:rFonts w:ascii="Times New Roman" w:hAnsi="Times New Roman" w:cs="Times New Roman"/>
          <w:sz w:val="24"/>
          <w:szCs w:val="24"/>
        </w:rPr>
        <w:t>Členov na zasadnutie zvolávala predsedníčka rady školy pozvánkou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835">
        <w:rPr>
          <w:rFonts w:ascii="Times New Roman" w:hAnsi="Times New Roman" w:cs="Times New Roman"/>
          <w:sz w:val="24"/>
          <w:szCs w:val="24"/>
        </w:rPr>
        <w:t xml:space="preserve"> Dôvodom neprítomnosti členov bola PN alebo neodkladné pracovné, či rodinné záležitosti. Neúčasť bola </w:t>
      </w:r>
      <w:r>
        <w:rPr>
          <w:rFonts w:ascii="Times New Roman" w:hAnsi="Times New Roman" w:cs="Times New Roman"/>
          <w:sz w:val="24"/>
          <w:szCs w:val="24"/>
        </w:rPr>
        <w:t xml:space="preserve">členmi </w:t>
      </w:r>
      <w:r w:rsidRPr="00951835">
        <w:rPr>
          <w:rFonts w:ascii="Times New Roman" w:hAnsi="Times New Roman" w:cs="Times New Roman"/>
          <w:sz w:val="24"/>
          <w:szCs w:val="24"/>
        </w:rPr>
        <w:t>vopred ospravedlnená.</w:t>
      </w:r>
    </w:p>
    <w:p w:rsidR="00BA6B6B" w:rsidRPr="00951835" w:rsidRDefault="00BA6B6B" w:rsidP="007E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Pr="00951835" w:rsidRDefault="00BA6B6B" w:rsidP="007E5CF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35">
        <w:rPr>
          <w:rFonts w:ascii="Times New Roman" w:hAnsi="Times New Roman" w:cs="Times New Roman"/>
          <w:b/>
          <w:bCs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sa uskutočnilo dňa 25.02.2019</w:t>
      </w:r>
    </w:p>
    <w:p w:rsidR="00BA6B6B" w:rsidRDefault="00BA6B6B" w:rsidP="0072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Program zasadnutia:</w:t>
      </w:r>
    </w:p>
    <w:p w:rsidR="00BA6B6B" w:rsidRDefault="00BA6B6B" w:rsidP="00250E0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a predstavenie nového člena RŠ za obecné zastupiteľstvo – informovanie nového člena o zákone o osobných údajoch</w:t>
      </w:r>
      <w:r w:rsidRPr="00250E0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BA6B6B" w:rsidRPr="0031287D" w:rsidRDefault="00BA6B6B" w:rsidP="00250E0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Prerokovanie</w:t>
      </w:r>
      <w:r w:rsidRPr="0031287D">
        <w:rPr>
          <w:rFonts w:ascii="Times New Roman" w:hAnsi="Times New Roman" w:cs="Times New Roman"/>
          <w:sz w:val="24"/>
          <w:szCs w:val="24"/>
          <w:lang w:eastAsia="sk-SK"/>
        </w:rPr>
        <w:t xml:space="preserve"> návrhu Výročnej správy RŠ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za rok 2018</w:t>
      </w:r>
      <w:r w:rsidRPr="0031287D">
        <w:rPr>
          <w:rFonts w:ascii="Times New Roman" w:hAnsi="Times New Roman" w:cs="Times New Roman"/>
          <w:sz w:val="24"/>
          <w:szCs w:val="24"/>
          <w:lang w:eastAsia="sk-SK"/>
        </w:rPr>
        <w:t xml:space="preserve"> – pripomienky k návrhu, schválenie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A6B6B" w:rsidRDefault="00BA6B6B" w:rsidP="006052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</w:t>
      </w:r>
      <w:r w:rsidRPr="0031287D">
        <w:rPr>
          <w:rFonts w:ascii="Times New Roman" w:hAnsi="Times New Roman" w:cs="Times New Roman"/>
          <w:sz w:val="24"/>
          <w:szCs w:val="24"/>
        </w:rPr>
        <w:t xml:space="preserve"> o výchovno-vzdelávacej činnosti, jej výsledkoch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287D">
        <w:rPr>
          <w:rFonts w:ascii="Times New Roman" w:hAnsi="Times New Roman" w:cs="Times New Roman"/>
          <w:sz w:val="24"/>
          <w:szCs w:val="24"/>
        </w:rPr>
        <w:t>podmie</w:t>
      </w:r>
      <w:r>
        <w:rPr>
          <w:rFonts w:ascii="Times New Roman" w:hAnsi="Times New Roman" w:cs="Times New Roman"/>
          <w:sz w:val="24"/>
          <w:szCs w:val="24"/>
        </w:rPr>
        <w:t>nkach výchovno-vzdelávacej činnosti za 1. polrok školskom roku 2018/2019</w:t>
      </w:r>
      <w:r w:rsidRPr="0031287D">
        <w:rPr>
          <w:rFonts w:ascii="Times New Roman" w:hAnsi="Times New Roman" w:cs="Times New Roman"/>
          <w:sz w:val="24"/>
          <w:szCs w:val="24"/>
        </w:rPr>
        <w:t>, tiež o mimoškolskej</w:t>
      </w:r>
      <w:r>
        <w:rPr>
          <w:rFonts w:ascii="Times New Roman" w:hAnsi="Times New Roman" w:cs="Times New Roman"/>
          <w:sz w:val="24"/>
          <w:szCs w:val="24"/>
        </w:rPr>
        <w:t xml:space="preserve"> a záujmovej krúžkovej činnosti ako aj o dosiahnutých výsledkoch žiakov  v súťažiach</w:t>
      </w:r>
    </w:p>
    <w:p w:rsidR="00BA6B6B" w:rsidRPr="00250E06" w:rsidRDefault="00BA6B6B" w:rsidP="00250E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Default="00BA6B6B" w:rsidP="00250E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 w:rsidRPr="00856F54">
        <w:rPr>
          <w:rFonts w:ascii="Times New Roman" w:hAnsi="Times New Roman" w:cs="Times New Roman"/>
          <w:b/>
          <w:bCs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sa uskutočnilo dňa 09.05.2019</w:t>
      </w:r>
    </w:p>
    <w:p w:rsidR="00BA6B6B" w:rsidRPr="00C9408B" w:rsidRDefault="00BA6B6B" w:rsidP="00C940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08B">
        <w:rPr>
          <w:rFonts w:ascii="Times New Roman" w:hAnsi="Times New Roman" w:cs="Times New Roman"/>
          <w:sz w:val="24"/>
          <w:szCs w:val="24"/>
        </w:rPr>
        <w:t>Program zasadnutia:</w:t>
      </w:r>
    </w:p>
    <w:p w:rsidR="00BA6B6B" w:rsidRDefault="00BA6B6B" w:rsidP="00C301F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Oboznámenie o priebehu a výsledkoch zápisu detí do 1. ročníka ZŠ – v nasledujúcom školskom roku budú otvorené 1. ročník – 2 triedy</w:t>
      </w:r>
    </w:p>
    <w:p w:rsidR="00BA6B6B" w:rsidRDefault="00BA6B6B" w:rsidP="00C301FA">
      <w:pPr>
        <w:pStyle w:val="NoSpacing"/>
        <w:spacing w:line="276" w:lineRule="auto"/>
        <w:ind w:left="21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0. ročník – 1 trieda</w:t>
      </w:r>
    </w:p>
    <w:p w:rsidR="00BA6B6B" w:rsidRDefault="00BA6B6B" w:rsidP="00C301F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Správa o výchovno-vzdelávacej činnosti, jej výsledkoch a podmienkach za III.štvrťrok školského roku 2018/2019</w:t>
      </w:r>
    </w:p>
    <w:p w:rsidR="00BA6B6B" w:rsidRDefault="00BA6B6B" w:rsidP="00C940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Pr="003F17CA" w:rsidRDefault="00BA6B6B" w:rsidP="00C301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zasadnutie </w:t>
      </w:r>
      <w:r w:rsidRPr="00C9408B">
        <w:rPr>
          <w:rFonts w:ascii="Times New Roman" w:hAnsi="Times New Roman" w:cs="Times New Roman"/>
          <w:sz w:val="24"/>
          <w:szCs w:val="24"/>
        </w:rPr>
        <w:t>sa uskutočnilo dňa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7CA">
        <w:rPr>
          <w:rFonts w:ascii="Times New Roman" w:hAnsi="Times New Roman" w:cs="Times New Roman"/>
          <w:sz w:val="24"/>
          <w:szCs w:val="24"/>
        </w:rPr>
        <w:t>10.10.2019</w:t>
      </w:r>
    </w:p>
    <w:p w:rsidR="00BA6B6B" w:rsidRDefault="00BA6B6B" w:rsidP="00C940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08B">
        <w:rPr>
          <w:rFonts w:ascii="Times New Roman" w:hAnsi="Times New Roman" w:cs="Times New Roman"/>
          <w:sz w:val="24"/>
          <w:szCs w:val="24"/>
        </w:rPr>
        <w:t>Program zasadnutia:</w:t>
      </w:r>
    </w:p>
    <w:p w:rsidR="00BA6B6B" w:rsidRPr="00C301FA" w:rsidRDefault="00BA6B6B" w:rsidP="00C301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nízky počet prítomných členov nebola rada školy uznášania schopná – ukončenie zasadnutia</w:t>
      </w:r>
    </w:p>
    <w:p w:rsidR="00BA6B6B" w:rsidRPr="00C9408B" w:rsidRDefault="00BA6B6B" w:rsidP="00C940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Pr="00C9408B" w:rsidRDefault="00BA6B6B" w:rsidP="003F17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7CA">
        <w:rPr>
          <w:rFonts w:ascii="Times New Roman" w:hAnsi="Times New Roman" w:cs="Times New Roman"/>
          <w:b/>
          <w:bCs/>
          <w:sz w:val="24"/>
          <w:szCs w:val="24"/>
        </w:rPr>
        <w:t>4. zasadnutie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08B">
        <w:rPr>
          <w:rFonts w:ascii="Times New Roman" w:hAnsi="Times New Roman" w:cs="Times New Roman"/>
          <w:sz w:val="24"/>
          <w:szCs w:val="24"/>
        </w:rPr>
        <w:t>sa uskutočnilo dňa</w:t>
      </w:r>
      <w:r>
        <w:rPr>
          <w:rFonts w:ascii="Times New Roman" w:hAnsi="Times New Roman" w:cs="Times New Roman"/>
          <w:sz w:val="24"/>
          <w:szCs w:val="24"/>
        </w:rPr>
        <w:t xml:space="preserve"> 14.10.2019</w:t>
      </w:r>
    </w:p>
    <w:p w:rsidR="00BA6B6B" w:rsidRPr="00856F54" w:rsidRDefault="00BA6B6B" w:rsidP="0072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54">
        <w:rPr>
          <w:rFonts w:ascii="Times New Roman" w:hAnsi="Times New Roman" w:cs="Times New Roman"/>
          <w:sz w:val="24"/>
          <w:szCs w:val="24"/>
        </w:rPr>
        <w:t>Program zasadnutia:</w:t>
      </w:r>
    </w:p>
    <w:p w:rsidR="00BA6B6B" w:rsidRDefault="00BA6B6B" w:rsidP="00FF2E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6F">
        <w:rPr>
          <w:rFonts w:ascii="Times New Roman" w:hAnsi="Times New Roman" w:cs="Times New Roman"/>
          <w:sz w:val="24"/>
          <w:szCs w:val="24"/>
        </w:rPr>
        <w:t xml:space="preserve">Správa </w:t>
      </w:r>
      <w:r>
        <w:rPr>
          <w:rFonts w:ascii="Times New Roman" w:hAnsi="Times New Roman" w:cs="Times New Roman"/>
          <w:sz w:val="24"/>
          <w:szCs w:val="24"/>
        </w:rPr>
        <w:t xml:space="preserve">ZŠ </w:t>
      </w:r>
      <w:r w:rsidRPr="0060496F">
        <w:rPr>
          <w:rFonts w:ascii="Times New Roman" w:hAnsi="Times New Roman" w:cs="Times New Roman"/>
          <w:sz w:val="24"/>
          <w:szCs w:val="24"/>
        </w:rPr>
        <w:t>o výchovno-vzdelávacej činnosti, jej výsledkoch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96F">
        <w:rPr>
          <w:rFonts w:ascii="Times New Roman" w:hAnsi="Times New Roman" w:cs="Times New Roman"/>
          <w:sz w:val="24"/>
          <w:szCs w:val="24"/>
        </w:rPr>
        <w:t>podmie</w:t>
      </w:r>
      <w:r>
        <w:rPr>
          <w:rFonts w:ascii="Times New Roman" w:hAnsi="Times New Roman" w:cs="Times New Roman"/>
          <w:sz w:val="24"/>
          <w:szCs w:val="24"/>
        </w:rPr>
        <w:t>nkach výchovno-vzdelávacej činnosti za školský rok 2018/2019</w:t>
      </w:r>
    </w:p>
    <w:p w:rsidR="00BA6B6B" w:rsidRDefault="00BA6B6B" w:rsidP="00EE68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6F">
        <w:rPr>
          <w:rFonts w:ascii="Times New Roman" w:hAnsi="Times New Roman" w:cs="Times New Roman"/>
          <w:sz w:val="24"/>
          <w:szCs w:val="24"/>
        </w:rPr>
        <w:t xml:space="preserve">Správa </w:t>
      </w: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Pr="0060496F">
        <w:rPr>
          <w:rFonts w:ascii="Times New Roman" w:hAnsi="Times New Roman" w:cs="Times New Roman"/>
          <w:sz w:val="24"/>
          <w:szCs w:val="24"/>
        </w:rPr>
        <w:t>o výchovno-vzdelávacej činnosti, jej výsledkoch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96F">
        <w:rPr>
          <w:rFonts w:ascii="Times New Roman" w:hAnsi="Times New Roman" w:cs="Times New Roman"/>
          <w:sz w:val="24"/>
          <w:szCs w:val="24"/>
        </w:rPr>
        <w:t>podmie</w:t>
      </w:r>
      <w:r>
        <w:rPr>
          <w:rFonts w:ascii="Times New Roman" w:hAnsi="Times New Roman" w:cs="Times New Roman"/>
          <w:sz w:val="24"/>
          <w:szCs w:val="24"/>
        </w:rPr>
        <w:t>nkach výchovno-vzdelávacej činnosti za školský rok 2018/2019</w:t>
      </w:r>
    </w:p>
    <w:p w:rsidR="00BA6B6B" w:rsidRDefault="00BA6B6B" w:rsidP="00FF2E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výsledkoch hospodárenia školy (Príloha k správe o výsledkoch)</w:t>
      </w:r>
    </w:p>
    <w:p w:rsidR="00BA6B6B" w:rsidRDefault="00BA6B6B" w:rsidP="00FF2E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o  aktivitách v MŠ za školský rok 2018/2019</w:t>
      </w:r>
    </w:p>
    <w:p w:rsidR="00BA6B6B" w:rsidRDefault="00BA6B6B" w:rsidP="00FF2E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 pedagogicko-organizačným a materiálnym zabezpečením výchovno-vzdelávacieho procesu v školskom roku 2019/2020</w:t>
      </w:r>
    </w:p>
    <w:p w:rsidR="00BA6B6B" w:rsidRPr="0060496F" w:rsidRDefault="00BA6B6B" w:rsidP="00FF2E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členov rady s Plánom práce školy, so Školským vzdelávacím programom, so Školským poriadkom ZŠ, MŠ a ŠKD  na školský rok 2019/2020</w:t>
      </w:r>
    </w:p>
    <w:p w:rsidR="00BA6B6B" w:rsidRPr="003F17CA" w:rsidRDefault="00BA6B6B" w:rsidP="00C94A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Pr="00856F54" w:rsidRDefault="00BA6B6B" w:rsidP="00856F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Default="00BA6B6B" w:rsidP="000F53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E5CF5">
        <w:rPr>
          <w:rFonts w:ascii="Times New Roman" w:hAnsi="Times New Roman" w:cs="Times New Roman"/>
          <w:b/>
          <w:bCs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(Ustanovujúca schôdza RŠ) sa uskutočnilo dňa 09.12.2019 </w:t>
      </w:r>
    </w:p>
    <w:p w:rsidR="00BA6B6B" w:rsidRPr="00726881" w:rsidRDefault="00BA6B6B" w:rsidP="0072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8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  <w:r w:rsidRPr="00726881">
        <w:rPr>
          <w:rFonts w:ascii="Times New Roman" w:hAnsi="Times New Roman" w:cs="Times New Roman"/>
          <w:sz w:val="24"/>
          <w:szCs w:val="24"/>
        </w:rPr>
        <w:t>:</w:t>
      </w:r>
    </w:p>
    <w:p w:rsidR="00BA6B6B" w:rsidRDefault="00BA6B6B" w:rsidP="000F53CE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členov rady školy s priebehom a výsledkami volieb do rady školy. Voľby prebehli v dňoch 04.12.2019 a 05.12.2019</w:t>
      </w:r>
    </w:p>
    <w:p w:rsidR="00BA6B6B" w:rsidRDefault="00BA6B6B" w:rsidP="000F53CE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Predstavenie novozvolených členov rady školy:</w:t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>za pedagogických pracovníkov :</w:t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Mgr. Anna Sedlačková</w:t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 xml:space="preserve">Bc. Marianna Slavkovská </w:t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MŠ</w:t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 xml:space="preserve">za nepedagogických pracovníkov: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F53CE">
        <w:rPr>
          <w:rFonts w:ascii="Times New Roman" w:hAnsi="Times New Roman" w:cs="Times New Roman"/>
          <w:bCs/>
          <w:sz w:val="24"/>
          <w:szCs w:val="24"/>
        </w:rPr>
        <w:t xml:space="preserve"> Emília Žuffová</w:t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>za rodičov :</w:t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Lucia Žigová</w:t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Marcela Pavliščáková</w:t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Renáta Kroščenová</w:t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Lucia Kroščenová</w:t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MŠ</w:t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>zástupcovia obce :</w:t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Martin Barabas</w:t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Mária Barabasová</w:t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Bc. Peter Gurník</w:t>
      </w:r>
    </w:p>
    <w:p w:rsidR="00BA6B6B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</w:r>
      <w:r w:rsidRPr="000F53CE">
        <w:rPr>
          <w:rFonts w:ascii="Times New Roman" w:hAnsi="Times New Roman" w:cs="Times New Roman"/>
          <w:bCs/>
          <w:sz w:val="24"/>
          <w:szCs w:val="24"/>
        </w:rPr>
        <w:tab/>
        <w:t>Patrik Šabla</w:t>
      </w:r>
    </w:p>
    <w:p w:rsidR="00BA6B6B" w:rsidRDefault="00BA6B6B" w:rsidP="000F53CE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Voľba predsedu rady školy tajným hlasovaním</w:t>
      </w:r>
    </w:p>
    <w:p w:rsidR="00BA6B6B" w:rsidRPr="000F53CE" w:rsidRDefault="00BA6B6B" w:rsidP="000F53CE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Predseda rady školy: Mgr. Anna Sedlačková</w:t>
      </w:r>
    </w:p>
    <w:p w:rsidR="00BA6B6B" w:rsidRPr="002A2B00" w:rsidRDefault="00BA6B6B" w:rsidP="000F53C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6B6B" w:rsidRPr="00E44E99" w:rsidRDefault="00BA6B6B" w:rsidP="00995F4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4E99">
        <w:rPr>
          <w:rFonts w:ascii="Times New Roman" w:hAnsi="Times New Roman" w:cs="Times New Roman"/>
          <w:b/>
          <w:bCs/>
          <w:sz w:val="24"/>
          <w:szCs w:val="24"/>
        </w:rPr>
        <w:t>Záver:</w:t>
      </w:r>
    </w:p>
    <w:p w:rsidR="00BA6B6B" w:rsidRDefault="00BA6B6B" w:rsidP="007A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B5">
        <w:rPr>
          <w:rFonts w:ascii="Times New Roman" w:hAnsi="Times New Roman" w:cs="Times New Roman"/>
          <w:sz w:val="24"/>
          <w:szCs w:val="24"/>
        </w:rPr>
        <w:t>Zo zasadnutí sú vyhotovené zápisnice, doplnené prezenčnými listinami.</w:t>
      </w:r>
    </w:p>
    <w:p w:rsidR="00BA6B6B" w:rsidRPr="00A955B5" w:rsidRDefault="00BA6B6B" w:rsidP="00DE275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55B5">
        <w:rPr>
          <w:color w:val="000000"/>
        </w:rPr>
        <w:t>Výročná správa o činnosti RŠ bola prerokovaná a schválen</w:t>
      </w:r>
      <w:r>
        <w:rPr>
          <w:color w:val="000000"/>
        </w:rPr>
        <w:t>á na zasadnutí rady školy dňa 27.01.2020 a správa o činnosti RŠ za rok 2019 a bude zverejnená</w:t>
      </w:r>
      <w:r w:rsidRPr="00A955B5">
        <w:rPr>
          <w:color w:val="000000"/>
        </w:rPr>
        <w:t xml:space="preserve"> aj na internetovej stránke našej školy</w:t>
      </w:r>
      <w:r>
        <w:rPr>
          <w:color w:val="000000"/>
        </w:rPr>
        <w:t xml:space="preserve"> (skola@zsvydrnik.sk)</w:t>
      </w:r>
      <w:r w:rsidRPr="00A955B5">
        <w:rPr>
          <w:color w:val="000000"/>
        </w:rPr>
        <w:t>.</w:t>
      </w:r>
    </w:p>
    <w:p w:rsidR="00BA6B6B" w:rsidRPr="00A955B5" w:rsidRDefault="00BA6B6B" w:rsidP="007A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Pr="00A955B5" w:rsidRDefault="00BA6B6B" w:rsidP="00A955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v roku 2019</w:t>
      </w:r>
      <w:r w:rsidRPr="00A955B5">
        <w:rPr>
          <w:rFonts w:ascii="Times New Roman" w:hAnsi="Times New Roman" w:cs="Times New Roman"/>
          <w:sz w:val="24"/>
          <w:szCs w:val="24"/>
        </w:rPr>
        <w:t xml:space="preserve"> nemusela riešiť žiadne závažné ťažkosti.</w:t>
      </w:r>
    </w:p>
    <w:p w:rsidR="00BA6B6B" w:rsidRPr="00A955B5" w:rsidRDefault="00BA6B6B" w:rsidP="00A955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6B6B" w:rsidRDefault="00BA6B6B" w:rsidP="00A9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Default="00BA6B6B" w:rsidP="00A9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Default="00BA6B6B" w:rsidP="00A9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Default="00BA6B6B" w:rsidP="0045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Vydrníku dňa: 27.03.2020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B6B" w:rsidRDefault="00BA6B6B" w:rsidP="0045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Default="00BA6B6B" w:rsidP="0045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Pr="00451726" w:rsidRDefault="00BA6B6B" w:rsidP="00451726">
      <w:pPr>
        <w:spacing w:after="0" w:line="240" w:lineRule="auto"/>
        <w:ind w:left="4248" w:firstLine="15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Mgr. Anna Sedlačková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1726">
        <w:rPr>
          <w:rFonts w:ascii="Times New Roman" w:hAnsi="Times New Roman" w:cs="Times New Roman"/>
          <w:sz w:val="20"/>
          <w:szCs w:val="20"/>
        </w:rPr>
        <w:t>predseda rady školy</w:t>
      </w:r>
    </w:p>
    <w:p w:rsidR="00BA6B6B" w:rsidRDefault="00BA6B6B" w:rsidP="00AD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Pr="00995F4A" w:rsidRDefault="00BA6B6B" w:rsidP="00995F4A"/>
    <w:sectPr w:rsidR="00BA6B6B" w:rsidRPr="00995F4A" w:rsidSect="000644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3B9"/>
    <w:multiLevelType w:val="hybridMultilevel"/>
    <w:tmpl w:val="315E6962"/>
    <w:lvl w:ilvl="0" w:tplc="0AAE2F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030AF"/>
    <w:multiLevelType w:val="hybridMultilevel"/>
    <w:tmpl w:val="F2CACE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A7A25"/>
    <w:multiLevelType w:val="hybridMultilevel"/>
    <w:tmpl w:val="3A7E4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06A43"/>
    <w:multiLevelType w:val="hybridMultilevel"/>
    <w:tmpl w:val="2FF2BF2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EA04A8"/>
    <w:multiLevelType w:val="hybridMultilevel"/>
    <w:tmpl w:val="6EDA36BE"/>
    <w:lvl w:ilvl="0" w:tplc="7592C5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AD54B04"/>
    <w:multiLevelType w:val="hybridMultilevel"/>
    <w:tmpl w:val="1F6CDB70"/>
    <w:lvl w:ilvl="0" w:tplc="6C28A8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E11A70"/>
    <w:multiLevelType w:val="hybridMultilevel"/>
    <w:tmpl w:val="D7AA271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4B2A88"/>
    <w:multiLevelType w:val="hybridMultilevel"/>
    <w:tmpl w:val="D67AB064"/>
    <w:lvl w:ilvl="0" w:tplc="C7AA3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B92893"/>
    <w:multiLevelType w:val="hybridMultilevel"/>
    <w:tmpl w:val="A26A3B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4471C"/>
    <w:multiLevelType w:val="hybridMultilevel"/>
    <w:tmpl w:val="0EC4ED9E"/>
    <w:lvl w:ilvl="0" w:tplc="6C10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13369C"/>
    <w:multiLevelType w:val="hybridMultilevel"/>
    <w:tmpl w:val="7B366C1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884894"/>
    <w:multiLevelType w:val="hybridMultilevel"/>
    <w:tmpl w:val="84485F2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7F0591"/>
    <w:multiLevelType w:val="hybridMultilevel"/>
    <w:tmpl w:val="767605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422ED0"/>
    <w:multiLevelType w:val="hybridMultilevel"/>
    <w:tmpl w:val="5FB647A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EC0210"/>
    <w:multiLevelType w:val="hybridMultilevel"/>
    <w:tmpl w:val="B7EA2E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A847EA"/>
    <w:multiLevelType w:val="hybridMultilevel"/>
    <w:tmpl w:val="570E35A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ED1AB9"/>
    <w:multiLevelType w:val="hybridMultilevel"/>
    <w:tmpl w:val="C76ADE1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1D22A1"/>
    <w:multiLevelType w:val="hybridMultilevel"/>
    <w:tmpl w:val="81F627AA"/>
    <w:lvl w:ilvl="0" w:tplc="2F566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6338E6"/>
    <w:multiLevelType w:val="hybridMultilevel"/>
    <w:tmpl w:val="3FFE85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EA5DB9"/>
    <w:multiLevelType w:val="hybridMultilevel"/>
    <w:tmpl w:val="E2E859C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9"/>
  </w:num>
  <w:num w:numId="5">
    <w:abstractNumId w:val="18"/>
  </w:num>
  <w:num w:numId="6">
    <w:abstractNumId w:val="19"/>
  </w:num>
  <w:num w:numId="7">
    <w:abstractNumId w:val="11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6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0B2"/>
    <w:rsid w:val="00032D1E"/>
    <w:rsid w:val="00042915"/>
    <w:rsid w:val="0006440A"/>
    <w:rsid w:val="0006793C"/>
    <w:rsid w:val="0007748C"/>
    <w:rsid w:val="000913F6"/>
    <w:rsid w:val="00096C4C"/>
    <w:rsid w:val="000A1D13"/>
    <w:rsid w:val="000B4FF1"/>
    <w:rsid w:val="000C4394"/>
    <w:rsid w:val="000D2A47"/>
    <w:rsid w:val="000E482E"/>
    <w:rsid w:val="000F53CE"/>
    <w:rsid w:val="00116566"/>
    <w:rsid w:val="001520A5"/>
    <w:rsid w:val="001A53FF"/>
    <w:rsid w:val="001D5DDF"/>
    <w:rsid w:val="001E11B0"/>
    <w:rsid w:val="00250E06"/>
    <w:rsid w:val="0026335E"/>
    <w:rsid w:val="0027084E"/>
    <w:rsid w:val="00296F99"/>
    <w:rsid w:val="002A2B00"/>
    <w:rsid w:val="002A7034"/>
    <w:rsid w:val="002D766D"/>
    <w:rsid w:val="002E0424"/>
    <w:rsid w:val="002E140F"/>
    <w:rsid w:val="00306B4C"/>
    <w:rsid w:val="0031287D"/>
    <w:rsid w:val="0033299D"/>
    <w:rsid w:val="00344576"/>
    <w:rsid w:val="003779B6"/>
    <w:rsid w:val="00382BBA"/>
    <w:rsid w:val="003A10E2"/>
    <w:rsid w:val="003B4629"/>
    <w:rsid w:val="003C79E3"/>
    <w:rsid w:val="003D1987"/>
    <w:rsid w:val="003F17CA"/>
    <w:rsid w:val="004364D8"/>
    <w:rsid w:val="00451726"/>
    <w:rsid w:val="004557A6"/>
    <w:rsid w:val="004A2A3B"/>
    <w:rsid w:val="004B2538"/>
    <w:rsid w:val="004C26D6"/>
    <w:rsid w:val="004E29F1"/>
    <w:rsid w:val="00513555"/>
    <w:rsid w:val="00524305"/>
    <w:rsid w:val="00556DB4"/>
    <w:rsid w:val="00582BBB"/>
    <w:rsid w:val="005C170F"/>
    <w:rsid w:val="005C1C32"/>
    <w:rsid w:val="005F55D5"/>
    <w:rsid w:val="0060496F"/>
    <w:rsid w:val="00605201"/>
    <w:rsid w:val="0063061C"/>
    <w:rsid w:val="00652065"/>
    <w:rsid w:val="006C2CD4"/>
    <w:rsid w:val="006C3141"/>
    <w:rsid w:val="006C5C35"/>
    <w:rsid w:val="006F1132"/>
    <w:rsid w:val="00724CD9"/>
    <w:rsid w:val="00726881"/>
    <w:rsid w:val="00733BB0"/>
    <w:rsid w:val="0073538F"/>
    <w:rsid w:val="007466F8"/>
    <w:rsid w:val="0078204B"/>
    <w:rsid w:val="00784E2C"/>
    <w:rsid w:val="007958D0"/>
    <w:rsid w:val="007A347D"/>
    <w:rsid w:val="007A7AFE"/>
    <w:rsid w:val="007E5CF5"/>
    <w:rsid w:val="00814FBE"/>
    <w:rsid w:val="00827D39"/>
    <w:rsid w:val="00847A5A"/>
    <w:rsid w:val="00852FE8"/>
    <w:rsid w:val="00856F54"/>
    <w:rsid w:val="008B2710"/>
    <w:rsid w:val="008C0194"/>
    <w:rsid w:val="008C3756"/>
    <w:rsid w:val="008C4D0C"/>
    <w:rsid w:val="008C7E96"/>
    <w:rsid w:val="008D5F33"/>
    <w:rsid w:val="008D7ACA"/>
    <w:rsid w:val="0090671C"/>
    <w:rsid w:val="0091110C"/>
    <w:rsid w:val="009360FD"/>
    <w:rsid w:val="00951835"/>
    <w:rsid w:val="00975F26"/>
    <w:rsid w:val="00982EA7"/>
    <w:rsid w:val="009956D1"/>
    <w:rsid w:val="00995F4A"/>
    <w:rsid w:val="009C50FF"/>
    <w:rsid w:val="009D2CB8"/>
    <w:rsid w:val="009E7C1C"/>
    <w:rsid w:val="00A138FD"/>
    <w:rsid w:val="00A168CA"/>
    <w:rsid w:val="00A211CC"/>
    <w:rsid w:val="00A464E0"/>
    <w:rsid w:val="00A510F8"/>
    <w:rsid w:val="00A82DE2"/>
    <w:rsid w:val="00A955B5"/>
    <w:rsid w:val="00AA4C29"/>
    <w:rsid w:val="00AD7A1A"/>
    <w:rsid w:val="00AF0970"/>
    <w:rsid w:val="00B059F1"/>
    <w:rsid w:val="00B14D01"/>
    <w:rsid w:val="00B42C2D"/>
    <w:rsid w:val="00B5441B"/>
    <w:rsid w:val="00B57A0D"/>
    <w:rsid w:val="00B73F22"/>
    <w:rsid w:val="00B74916"/>
    <w:rsid w:val="00B8173A"/>
    <w:rsid w:val="00B96529"/>
    <w:rsid w:val="00BA6B6B"/>
    <w:rsid w:val="00BC30B2"/>
    <w:rsid w:val="00BD21CF"/>
    <w:rsid w:val="00BD304F"/>
    <w:rsid w:val="00BD3702"/>
    <w:rsid w:val="00BD6707"/>
    <w:rsid w:val="00BE7FBA"/>
    <w:rsid w:val="00C14BEC"/>
    <w:rsid w:val="00C22463"/>
    <w:rsid w:val="00C301FA"/>
    <w:rsid w:val="00C36545"/>
    <w:rsid w:val="00C615C7"/>
    <w:rsid w:val="00C65BC7"/>
    <w:rsid w:val="00C669A9"/>
    <w:rsid w:val="00C9114C"/>
    <w:rsid w:val="00C9408B"/>
    <w:rsid w:val="00C94A01"/>
    <w:rsid w:val="00CA6951"/>
    <w:rsid w:val="00CB7F4C"/>
    <w:rsid w:val="00CC601D"/>
    <w:rsid w:val="00CD4463"/>
    <w:rsid w:val="00CE174E"/>
    <w:rsid w:val="00D06C69"/>
    <w:rsid w:val="00D14554"/>
    <w:rsid w:val="00D148EB"/>
    <w:rsid w:val="00D43A14"/>
    <w:rsid w:val="00D47B73"/>
    <w:rsid w:val="00D92EB6"/>
    <w:rsid w:val="00DC715B"/>
    <w:rsid w:val="00DE2753"/>
    <w:rsid w:val="00E22F46"/>
    <w:rsid w:val="00E270C0"/>
    <w:rsid w:val="00E30845"/>
    <w:rsid w:val="00E34E77"/>
    <w:rsid w:val="00E371DB"/>
    <w:rsid w:val="00E44E99"/>
    <w:rsid w:val="00EB25DA"/>
    <w:rsid w:val="00EB27ED"/>
    <w:rsid w:val="00EE3FBE"/>
    <w:rsid w:val="00EE6861"/>
    <w:rsid w:val="00EF623A"/>
    <w:rsid w:val="00F37CC4"/>
    <w:rsid w:val="00F40D20"/>
    <w:rsid w:val="00F61341"/>
    <w:rsid w:val="00F708E0"/>
    <w:rsid w:val="00F804A0"/>
    <w:rsid w:val="00F80EF0"/>
    <w:rsid w:val="00F91B5B"/>
    <w:rsid w:val="00FA061F"/>
    <w:rsid w:val="00FB574F"/>
    <w:rsid w:val="00FC0493"/>
    <w:rsid w:val="00FD148A"/>
    <w:rsid w:val="00FD4A90"/>
    <w:rsid w:val="00FE249E"/>
    <w:rsid w:val="00FF0609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30B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C30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95F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E77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A211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511</Words>
  <Characters>2915</Characters>
  <Application>Microsoft Office Outlook</Application>
  <DocSecurity>0</DocSecurity>
  <Lines>0</Lines>
  <Paragraphs>0</Paragraphs>
  <ScaleCrop>false</ScaleCrop>
  <Company>ZS Vydrnik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ZA ROK 2019</dc:title>
  <dc:subject/>
  <dc:creator>Jana Banasova</dc:creator>
  <cp:keywords/>
  <dc:description/>
  <cp:lastModifiedBy>Skola</cp:lastModifiedBy>
  <cp:revision>2</cp:revision>
  <cp:lastPrinted>2020-03-27T07:47:00Z</cp:lastPrinted>
  <dcterms:created xsi:type="dcterms:W3CDTF">2020-08-27T08:45:00Z</dcterms:created>
  <dcterms:modified xsi:type="dcterms:W3CDTF">2020-08-27T08:45:00Z</dcterms:modified>
</cp:coreProperties>
</file>