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D" w:rsidRDefault="004419AD" w:rsidP="004419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</w:t>
      </w:r>
      <w:r w:rsidRPr="004419AD">
        <w:rPr>
          <w:rFonts w:ascii="Arial" w:hAnsi="Arial" w:cs="Arial"/>
          <w:b/>
          <w:bCs/>
          <w:color w:val="000000"/>
        </w:rPr>
        <w:t>asady</w:t>
      </w:r>
    </w:p>
    <w:p w:rsidR="00F15387" w:rsidRDefault="004419AD" w:rsidP="00F153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obowiązujące  podczas </w:t>
      </w:r>
    </w:p>
    <w:p w:rsidR="00F15387" w:rsidRDefault="00F15387" w:rsidP="00F153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specjalistycznej </w:t>
      </w:r>
      <w:r w:rsidR="004419AD">
        <w:rPr>
          <w:rFonts w:ascii="Arial" w:hAnsi="Arial" w:cs="Arial"/>
          <w:b/>
          <w:bCs/>
          <w:color w:val="000000"/>
        </w:rPr>
        <w:t>wycieczki</w:t>
      </w:r>
      <w:r>
        <w:rPr>
          <w:rFonts w:ascii="Arial" w:hAnsi="Arial" w:cs="Arial"/>
          <w:b/>
          <w:bCs/>
          <w:color w:val="000000"/>
        </w:rPr>
        <w:t xml:space="preserve"> krajoznawczo-turystycznej:</w:t>
      </w:r>
    </w:p>
    <w:p w:rsidR="00F15387" w:rsidRDefault="00F15387" w:rsidP="00F153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419AD">
        <w:rPr>
          <w:rFonts w:ascii="Arial" w:hAnsi="Arial" w:cs="Arial"/>
          <w:b/>
          <w:bCs/>
          <w:color w:val="000000"/>
        </w:rPr>
        <w:t xml:space="preserve">korzystania ze sprzętu </w:t>
      </w:r>
      <w:r>
        <w:rPr>
          <w:rFonts w:ascii="Arial" w:hAnsi="Arial" w:cs="Arial"/>
          <w:b/>
          <w:bCs/>
          <w:color w:val="000000"/>
        </w:rPr>
        <w:t xml:space="preserve">wodnego </w:t>
      </w:r>
    </w:p>
    <w:p w:rsidR="007E4BB6" w:rsidRPr="004419AD" w:rsidRDefault="007E4BB6" w:rsidP="004419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7E4BB6" w:rsidRPr="00210DBF" w:rsidRDefault="007E4BB6" w:rsidP="007E4B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7E4BB6" w:rsidRDefault="007E4BB6" w:rsidP="007E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Korzystanie ze sprzętu wodnego (kajaki, rowery wodne, łódki) może odbywać się tylko za wiedzą i zgodą kierownika wycieczki. </w:t>
      </w:r>
    </w:p>
    <w:p w:rsidR="007E4BB6" w:rsidRDefault="007E4BB6" w:rsidP="007E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Kajakami, rowerami wodnymi i łódkami wolno pływać  tylko w zapiętych kamizelkach ratunkowych. </w:t>
      </w:r>
    </w:p>
    <w:p w:rsidR="007E4BB6" w:rsidRDefault="007E4BB6" w:rsidP="007E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Do kajaka, roweru wodnego i łódki uczestnicy wchodzą bez zbędnych ubrać, obuwia oraz innych rzeczy. </w:t>
      </w:r>
    </w:p>
    <w:p w:rsidR="007E4BB6" w:rsidRPr="004B0F50" w:rsidRDefault="007E4BB6" w:rsidP="007E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>Na sygnał przypłynięcia do brzegu należy natychmiast zareagować i podpłynąć</w:t>
      </w:r>
      <w:r w:rsidR="004419AD">
        <w:rPr>
          <w:rFonts w:ascii="Arial" w:hAnsi="Arial" w:cs="Arial"/>
          <w:color w:val="000000"/>
        </w:rPr>
        <w:t xml:space="preserve"> </w:t>
      </w:r>
      <w:r w:rsidRPr="004B0F50">
        <w:rPr>
          <w:rFonts w:ascii="Arial" w:hAnsi="Arial" w:cs="Arial"/>
          <w:color w:val="000000"/>
        </w:rPr>
        <w:t xml:space="preserve">do brzegu. </w:t>
      </w:r>
    </w:p>
    <w:p w:rsidR="007E4BB6" w:rsidRDefault="007E4BB6" w:rsidP="007E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Sprzęt wodny należy oddać w stanie czystym. </w:t>
      </w:r>
    </w:p>
    <w:p w:rsidR="007E4BB6" w:rsidRDefault="007E4BB6" w:rsidP="007E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Nie wolno niszczyć sprzętu wodnego. </w:t>
      </w:r>
    </w:p>
    <w:p w:rsidR="007E4BB6" w:rsidRDefault="007E4BB6" w:rsidP="007E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W przypadku zauważenia wypadku lub osoby tonącej należy natychmiast powiadomić kierownika. </w:t>
      </w:r>
    </w:p>
    <w:p w:rsidR="007E4BB6" w:rsidRDefault="007E4BB6" w:rsidP="007E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Nie wolno zrywać roślin prawnie chronionych. </w:t>
      </w:r>
    </w:p>
    <w:p w:rsidR="007E4BB6" w:rsidRPr="00210DBF" w:rsidRDefault="007E4BB6" w:rsidP="007E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Zabrania się: </w:t>
      </w:r>
    </w:p>
    <w:p w:rsidR="007E4BB6" w:rsidRPr="00210DBF" w:rsidRDefault="007E4BB6" w:rsidP="007E4B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ind w:left="1068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chlapać wiosłami, </w:t>
      </w:r>
    </w:p>
    <w:p w:rsidR="007E4BB6" w:rsidRPr="00210DBF" w:rsidRDefault="007E4BB6" w:rsidP="007E4B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ind w:left="1068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sprawdzać wiosłami głębokość akwenu wodnego, </w:t>
      </w:r>
    </w:p>
    <w:p w:rsidR="007E4BB6" w:rsidRPr="00210DBF" w:rsidRDefault="007E4BB6" w:rsidP="007E4B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ind w:left="1068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sprawdzać czy wiosła „pływają”, </w:t>
      </w:r>
    </w:p>
    <w:p w:rsidR="007E4BB6" w:rsidRPr="00210DBF" w:rsidRDefault="007E4BB6" w:rsidP="007E4B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ind w:left="1068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bujać się na kajakach, rowerach wodnych i łódkach, </w:t>
      </w:r>
    </w:p>
    <w:p w:rsidR="007E4BB6" w:rsidRPr="00210DBF" w:rsidRDefault="007E4BB6" w:rsidP="007E4B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ind w:left="10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bić</w:t>
      </w:r>
      <w:r w:rsidRPr="00210DBF">
        <w:rPr>
          <w:rFonts w:ascii="Arial" w:hAnsi="Arial" w:cs="Arial"/>
          <w:color w:val="000000"/>
        </w:rPr>
        <w:t xml:space="preserve"> się wiosłami, </w:t>
      </w:r>
    </w:p>
    <w:p w:rsidR="007E4BB6" w:rsidRPr="00210DBF" w:rsidRDefault="007E4BB6" w:rsidP="007E4B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ind w:left="1068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zbliżać się do drugiego kajaka, łódki, roweru wodnego na niebezpieczną odległość, </w:t>
      </w:r>
    </w:p>
    <w:p w:rsidR="007E4BB6" w:rsidRPr="00210DBF" w:rsidRDefault="007E4BB6" w:rsidP="007E4B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ind w:left="1068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zderzać się kajakami, rowerami wodnymi i łódkami, </w:t>
      </w:r>
    </w:p>
    <w:p w:rsidR="007E4BB6" w:rsidRPr="00210DBF" w:rsidRDefault="007E4BB6" w:rsidP="007E4B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ind w:left="1068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wypływać  poza wyznaczoną przez kierownika strefę, </w:t>
      </w:r>
    </w:p>
    <w:p w:rsidR="007E4BB6" w:rsidRPr="004B0F50" w:rsidRDefault="007E4BB6" w:rsidP="007E4B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ind w:left="1068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krzyczeć, piszczeć, wzywać pomocy, używać gwizdka umieszczonego </w:t>
      </w:r>
      <w:r w:rsidRPr="004B0F50">
        <w:rPr>
          <w:rFonts w:ascii="Arial" w:hAnsi="Arial" w:cs="Arial"/>
          <w:color w:val="000000"/>
        </w:rPr>
        <w:t xml:space="preserve">przy kamizelce ratunkowej bez istotnej potrzeby, </w:t>
      </w:r>
    </w:p>
    <w:p w:rsidR="007E4BB6" w:rsidRPr="00210DBF" w:rsidRDefault="007E4BB6" w:rsidP="007E4B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/>
        <w:ind w:left="1068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tać</w:t>
      </w:r>
      <w:r w:rsidRPr="00210DBF">
        <w:rPr>
          <w:rFonts w:ascii="Arial" w:hAnsi="Arial" w:cs="Arial"/>
          <w:color w:val="000000"/>
        </w:rPr>
        <w:t xml:space="preserve"> w kajaku, rowerze wodnym i łódce podczas pływania, </w:t>
      </w:r>
    </w:p>
    <w:p w:rsidR="007E4BB6" w:rsidRPr="00210DBF" w:rsidRDefault="007E4BB6" w:rsidP="007E4B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068"/>
        <w:jc w:val="both"/>
        <w:rPr>
          <w:rFonts w:ascii="Arial" w:hAnsi="Arial" w:cs="Arial"/>
          <w:color w:val="000000"/>
        </w:rPr>
      </w:pPr>
      <w:r w:rsidRPr="00210DBF">
        <w:rPr>
          <w:rFonts w:ascii="Arial" w:hAnsi="Arial" w:cs="Arial"/>
          <w:color w:val="000000"/>
        </w:rPr>
        <w:t xml:space="preserve">wystawiać nóg poza kajak, rower wodny i łódkę. </w:t>
      </w:r>
    </w:p>
    <w:p w:rsidR="007E4BB6" w:rsidRPr="004B0F50" w:rsidRDefault="007E4BB6" w:rsidP="007E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B0F50">
        <w:rPr>
          <w:rFonts w:ascii="Arial" w:hAnsi="Arial" w:cs="Arial"/>
          <w:color w:val="000000"/>
        </w:rPr>
        <w:t>Wobec uczestników, któ</w:t>
      </w:r>
      <w:r w:rsidR="004419AD">
        <w:rPr>
          <w:rFonts w:ascii="Arial" w:hAnsi="Arial" w:cs="Arial"/>
          <w:color w:val="000000"/>
        </w:rPr>
        <w:t>rzy nie przestrzegają ww. zasad</w:t>
      </w:r>
      <w:r w:rsidRPr="004B0F50">
        <w:rPr>
          <w:rFonts w:ascii="Arial" w:hAnsi="Arial" w:cs="Arial"/>
          <w:color w:val="000000"/>
        </w:rPr>
        <w:t xml:space="preserve"> i zasad przepisów bezpieczeństwa, będą wyciągane konsekwencje zgodnie z wewnątrzszkolnym systemem oceniania. </w:t>
      </w:r>
    </w:p>
    <w:p w:rsidR="007E4BB6" w:rsidRPr="00313BEA" w:rsidRDefault="007E4BB6" w:rsidP="007E4BB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7E4BB6" w:rsidRDefault="007E4BB6" w:rsidP="007E4BB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EAA">
        <w:rPr>
          <w:rFonts w:ascii="Arial" w:hAnsi="Arial" w:cs="Arial"/>
          <w:sz w:val="22"/>
          <w:szCs w:val="22"/>
        </w:rPr>
        <w:t xml:space="preserve">Niniejszym oświadczam, </w:t>
      </w:r>
      <w:r>
        <w:rPr>
          <w:rFonts w:ascii="Arial" w:hAnsi="Arial" w:cs="Arial"/>
          <w:sz w:val="22"/>
          <w:szCs w:val="22"/>
        </w:rPr>
        <w:t xml:space="preserve">że: </w:t>
      </w:r>
    </w:p>
    <w:p w:rsidR="007E4BB6" w:rsidRDefault="007E4BB6" w:rsidP="007E4BB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60EAA">
        <w:rPr>
          <w:rFonts w:ascii="Arial" w:hAnsi="Arial" w:cs="Arial"/>
          <w:sz w:val="22"/>
          <w:szCs w:val="22"/>
        </w:rPr>
        <w:t>ostałam zapoznana (zostałem zapoznany) z pro</w:t>
      </w:r>
      <w:r w:rsidR="004419AD">
        <w:rPr>
          <w:rFonts w:ascii="Arial" w:hAnsi="Arial" w:cs="Arial"/>
          <w:sz w:val="22"/>
          <w:szCs w:val="22"/>
        </w:rPr>
        <w:t>gramem i ww. zasadami obowiązującymi podczas</w:t>
      </w:r>
      <w:r>
        <w:rPr>
          <w:rFonts w:ascii="Arial" w:hAnsi="Arial" w:cs="Arial"/>
          <w:sz w:val="22"/>
          <w:szCs w:val="22"/>
        </w:rPr>
        <w:t xml:space="preserve"> wycieczki,</w:t>
      </w:r>
    </w:p>
    <w:p w:rsidR="007E4BB6" w:rsidRDefault="007E4BB6" w:rsidP="007E4BB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60EAA">
        <w:rPr>
          <w:rFonts w:ascii="Arial" w:hAnsi="Arial" w:cs="Arial"/>
          <w:sz w:val="22"/>
          <w:szCs w:val="22"/>
        </w:rPr>
        <w:t xml:space="preserve">obowiązuję </w:t>
      </w:r>
      <w:r w:rsidR="004419AD">
        <w:rPr>
          <w:rFonts w:ascii="Arial" w:hAnsi="Arial" w:cs="Arial"/>
          <w:sz w:val="22"/>
          <w:szCs w:val="22"/>
        </w:rPr>
        <w:t>się do przestrzegania zasad</w:t>
      </w:r>
      <w:r w:rsidRPr="00E60EAA">
        <w:rPr>
          <w:rFonts w:ascii="Arial" w:hAnsi="Arial" w:cs="Arial"/>
          <w:sz w:val="22"/>
          <w:szCs w:val="22"/>
        </w:rPr>
        <w:t xml:space="preserve"> korzystania ze sprzętu pływającego</w:t>
      </w:r>
      <w:r w:rsidR="004419AD">
        <w:rPr>
          <w:rFonts w:ascii="Arial" w:hAnsi="Arial" w:cs="Arial"/>
          <w:sz w:val="22"/>
          <w:szCs w:val="22"/>
        </w:rPr>
        <w:t xml:space="preserve"> obowiązującego podczas wycieczki</w:t>
      </w:r>
      <w:r w:rsidRPr="00E60EAA">
        <w:rPr>
          <w:rFonts w:ascii="Arial" w:hAnsi="Arial" w:cs="Arial"/>
          <w:sz w:val="22"/>
          <w:szCs w:val="22"/>
        </w:rPr>
        <w:t>.</w:t>
      </w:r>
    </w:p>
    <w:p w:rsidR="007E4BB6" w:rsidRDefault="007E4BB6" w:rsidP="007E4BB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Tabela-Siatka"/>
        <w:tblpPr w:leftFromText="141" w:rightFromText="141" w:vertAnchor="text" w:horzAnchor="margin" w:tblpX="750" w:tblpY="8"/>
        <w:tblW w:w="8472" w:type="dxa"/>
        <w:tblLook w:val="04A0"/>
      </w:tblPr>
      <w:tblGrid>
        <w:gridCol w:w="547"/>
        <w:gridCol w:w="5490"/>
        <w:gridCol w:w="1478"/>
        <w:gridCol w:w="957"/>
      </w:tblGrid>
      <w:tr w:rsidR="007E4BB6" w:rsidTr="004419AD">
        <w:tc>
          <w:tcPr>
            <w:tcW w:w="547" w:type="dxa"/>
          </w:tcPr>
          <w:p w:rsidR="007E4BB6" w:rsidRPr="00E35966" w:rsidRDefault="007E4BB6" w:rsidP="004419A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3596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490" w:type="dxa"/>
          </w:tcPr>
          <w:p w:rsidR="007E4BB6" w:rsidRPr="00E35966" w:rsidRDefault="007E4BB6" w:rsidP="004419A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35966">
              <w:rPr>
                <w:rFonts w:ascii="Arial" w:hAnsi="Arial" w:cs="Arial"/>
                <w:color w:val="000000"/>
              </w:rPr>
              <w:t>Imię i nazwisk</w:t>
            </w:r>
            <w:r w:rsidR="00A02385" w:rsidRPr="00E35966">
              <w:rPr>
                <w:rFonts w:ascii="Arial" w:hAnsi="Arial" w:cs="Arial"/>
                <w:color w:val="000000"/>
              </w:rPr>
              <w:t>o</w:t>
            </w:r>
            <w:r w:rsidR="00E35966">
              <w:rPr>
                <w:rFonts w:ascii="Arial" w:hAnsi="Arial" w:cs="Arial"/>
                <w:color w:val="000000"/>
              </w:rPr>
              <w:t xml:space="preserve"> uczestnika wycieczki</w:t>
            </w:r>
          </w:p>
        </w:tc>
        <w:tc>
          <w:tcPr>
            <w:tcW w:w="1478" w:type="dxa"/>
          </w:tcPr>
          <w:p w:rsidR="007E4BB6" w:rsidRPr="00E35966" w:rsidRDefault="007E4BB6" w:rsidP="004419A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35966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957" w:type="dxa"/>
          </w:tcPr>
          <w:p w:rsidR="007E4BB6" w:rsidRPr="00E35966" w:rsidRDefault="007E4BB6" w:rsidP="004419A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35966">
              <w:rPr>
                <w:rFonts w:ascii="Arial" w:hAnsi="Arial" w:cs="Arial"/>
                <w:color w:val="000000"/>
              </w:rPr>
              <w:t>Data</w:t>
            </w:r>
          </w:p>
        </w:tc>
      </w:tr>
      <w:tr w:rsidR="007E4BB6" w:rsidTr="004419AD">
        <w:tc>
          <w:tcPr>
            <w:tcW w:w="547" w:type="dxa"/>
          </w:tcPr>
          <w:p w:rsidR="007E4BB6" w:rsidRDefault="007E4BB6" w:rsidP="004419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5490" w:type="dxa"/>
          </w:tcPr>
          <w:p w:rsidR="007E4BB6" w:rsidRDefault="007E4BB6" w:rsidP="004419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78" w:type="dxa"/>
          </w:tcPr>
          <w:p w:rsidR="007E4BB6" w:rsidRDefault="007E4BB6" w:rsidP="004419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</w:tcPr>
          <w:p w:rsidR="007E4BB6" w:rsidRDefault="007E4BB6" w:rsidP="004419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419AD" w:rsidTr="004419AD">
        <w:tc>
          <w:tcPr>
            <w:tcW w:w="547" w:type="dxa"/>
          </w:tcPr>
          <w:p w:rsidR="004419AD" w:rsidRDefault="004419AD" w:rsidP="004419AD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5490" w:type="dxa"/>
          </w:tcPr>
          <w:p w:rsidR="004419AD" w:rsidRDefault="004419AD" w:rsidP="004419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78" w:type="dxa"/>
          </w:tcPr>
          <w:p w:rsidR="004419AD" w:rsidRDefault="004419AD" w:rsidP="004419AD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</w:tcPr>
          <w:p w:rsidR="004419AD" w:rsidRDefault="004419AD" w:rsidP="004419AD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419AD" w:rsidTr="004419AD">
        <w:tc>
          <w:tcPr>
            <w:tcW w:w="547" w:type="dxa"/>
          </w:tcPr>
          <w:p w:rsidR="004419AD" w:rsidRDefault="004419AD" w:rsidP="004419AD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5490" w:type="dxa"/>
          </w:tcPr>
          <w:p w:rsidR="004419AD" w:rsidRDefault="004419AD" w:rsidP="004419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78" w:type="dxa"/>
          </w:tcPr>
          <w:p w:rsidR="004419AD" w:rsidRDefault="004419AD" w:rsidP="004419AD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</w:tcPr>
          <w:p w:rsidR="004419AD" w:rsidRDefault="004419AD" w:rsidP="004419AD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E4BB6" w:rsidTr="004419AD">
        <w:tc>
          <w:tcPr>
            <w:tcW w:w="547" w:type="dxa"/>
          </w:tcPr>
          <w:p w:rsidR="007E4BB6" w:rsidRDefault="007E4BB6" w:rsidP="004419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5490" w:type="dxa"/>
          </w:tcPr>
          <w:p w:rsidR="007E4BB6" w:rsidRDefault="007E4BB6" w:rsidP="004419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78" w:type="dxa"/>
          </w:tcPr>
          <w:p w:rsidR="007E4BB6" w:rsidRDefault="007E4BB6" w:rsidP="004419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</w:tcPr>
          <w:p w:rsidR="007E4BB6" w:rsidRDefault="007E4BB6" w:rsidP="004419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7E4BB6" w:rsidRPr="001F4FBC" w:rsidRDefault="007E4BB6" w:rsidP="004419A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7E4BB6" w:rsidRDefault="007E4BB6" w:rsidP="004419AD"/>
    <w:p w:rsidR="007E4BB6" w:rsidRDefault="007E4BB6" w:rsidP="004419AD"/>
    <w:sectPr w:rsidR="007E4BB6" w:rsidSect="000D47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2D" w:rsidRDefault="00524D2D" w:rsidP="007E4BB6">
      <w:pPr>
        <w:spacing w:after="0" w:line="240" w:lineRule="auto"/>
      </w:pPr>
      <w:r>
        <w:separator/>
      </w:r>
    </w:p>
  </w:endnote>
  <w:endnote w:type="continuationSeparator" w:id="1">
    <w:p w:rsidR="00524D2D" w:rsidRDefault="00524D2D" w:rsidP="007E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065099"/>
      <w:docPartObj>
        <w:docPartGallery w:val="Page Numbers (Bottom of Page)"/>
        <w:docPartUnique/>
      </w:docPartObj>
    </w:sdtPr>
    <w:sdtContent>
      <w:p w:rsidR="004419AD" w:rsidRDefault="00FF77A1">
        <w:pPr>
          <w:pStyle w:val="Stopka"/>
          <w:jc w:val="right"/>
        </w:pPr>
        <w:fldSimple w:instr=" PAGE   \* MERGEFORMAT ">
          <w:r w:rsidR="00F15387">
            <w:rPr>
              <w:noProof/>
            </w:rPr>
            <w:t>1</w:t>
          </w:r>
        </w:fldSimple>
      </w:p>
    </w:sdtContent>
  </w:sdt>
  <w:p w:rsidR="004419AD" w:rsidRDefault="004419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2D" w:rsidRDefault="00524D2D" w:rsidP="007E4BB6">
      <w:pPr>
        <w:spacing w:after="0" w:line="240" w:lineRule="auto"/>
      </w:pPr>
      <w:r>
        <w:separator/>
      </w:r>
    </w:p>
  </w:footnote>
  <w:footnote w:type="continuationSeparator" w:id="1">
    <w:p w:rsidR="00524D2D" w:rsidRDefault="00524D2D" w:rsidP="007E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B6" w:rsidRDefault="007E4BB6" w:rsidP="007E4BB6">
    <w:pPr>
      <w:pStyle w:val="PAGINA"/>
      <w:tabs>
        <w:tab w:val="right" w:pos="9072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Szkoła Podstawowa nr 357 w Warszawie</w:t>
    </w:r>
  </w:p>
  <w:p w:rsidR="007E4BB6" w:rsidRDefault="007E4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AF5"/>
    <w:multiLevelType w:val="hybridMultilevel"/>
    <w:tmpl w:val="A29A6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C428D"/>
    <w:multiLevelType w:val="hybridMultilevel"/>
    <w:tmpl w:val="D634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5E12"/>
    <w:multiLevelType w:val="hybridMultilevel"/>
    <w:tmpl w:val="4A3AF6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B6"/>
    <w:rsid w:val="000D47D6"/>
    <w:rsid w:val="002876DA"/>
    <w:rsid w:val="004419AD"/>
    <w:rsid w:val="00524D2D"/>
    <w:rsid w:val="005A104A"/>
    <w:rsid w:val="005D413F"/>
    <w:rsid w:val="00625A96"/>
    <w:rsid w:val="007100DC"/>
    <w:rsid w:val="007E4BB6"/>
    <w:rsid w:val="00A02385"/>
    <w:rsid w:val="00DD7D84"/>
    <w:rsid w:val="00E35966"/>
    <w:rsid w:val="00F15387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B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BB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BB6"/>
    <w:pPr>
      <w:ind w:left="720"/>
      <w:contextualSpacing/>
    </w:pPr>
  </w:style>
  <w:style w:type="table" w:styleId="Tabela-Siatka">
    <w:name w:val="Table Grid"/>
    <w:basedOn w:val="Standardowy"/>
    <w:uiPriority w:val="59"/>
    <w:rsid w:val="007E4BB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E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B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BB6"/>
    <w:rPr>
      <w:rFonts w:eastAsiaTheme="minorEastAsia"/>
      <w:lang w:eastAsia="pl-PL"/>
    </w:rPr>
  </w:style>
  <w:style w:type="paragraph" w:customStyle="1" w:styleId="PAGINA">
    <w:name w:val="PAGINA"/>
    <w:basedOn w:val="Nagwek"/>
    <w:rsid w:val="007E4BB6"/>
    <w:pPr>
      <w:pBdr>
        <w:bottom w:val="single" w:sz="4" w:space="1" w:color="D9D9D9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dc:description/>
  <cp:lastModifiedBy>Bozewianka</cp:lastModifiedBy>
  <cp:revision>6</cp:revision>
  <dcterms:created xsi:type="dcterms:W3CDTF">2018-10-29T20:21:00Z</dcterms:created>
  <dcterms:modified xsi:type="dcterms:W3CDTF">2018-11-21T17:09:00Z</dcterms:modified>
</cp:coreProperties>
</file>